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1090" w:tblpY="1985"/>
        <w:tblW w:w="15031" w:type="dxa"/>
        <w:tblLayout w:type="fixed"/>
        <w:tblLook w:val="04A0" w:firstRow="1" w:lastRow="0" w:firstColumn="1" w:lastColumn="0" w:noHBand="0" w:noVBand="1"/>
      </w:tblPr>
      <w:tblGrid>
        <w:gridCol w:w="1674"/>
        <w:gridCol w:w="4417"/>
        <w:gridCol w:w="4536"/>
        <w:gridCol w:w="4404"/>
      </w:tblGrid>
      <w:tr w:rsidR="00CF6054" w:rsidRPr="00F021F7" w14:paraId="71C7E46B" w14:textId="77777777" w:rsidTr="28BFC0EF">
        <w:trPr>
          <w:trHeight w:val="328"/>
        </w:trPr>
        <w:tc>
          <w:tcPr>
            <w:tcW w:w="1674" w:type="dxa"/>
          </w:tcPr>
          <w:p w14:paraId="4D629006" w14:textId="77777777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4417" w:type="dxa"/>
          </w:tcPr>
          <w:p w14:paraId="593C0467" w14:textId="77777777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Autumn term</w:t>
            </w:r>
          </w:p>
        </w:tc>
        <w:tc>
          <w:tcPr>
            <w:tcW w:w="4536" w:type="dxa"/>
          </w:tcPr>
          <w:p w14:paraId="6E81D588" w14:textId="77777777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Spring term</w:t>
            </w:r>
          </w:p>
        </w:tc>
        <w:tc>
          <w:tcPr>
            <w:tcW w:w="4404" w:type="dxa"/>
          </w:tcPr>
          <w:p w14:paraId="05E9B4C0" w14:textId="77777777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Summer Term</w:t>
            </w:r>
          </w:p>
        </w:tc>
      </w:tr>
      <w:tr w:rsidR="001972DC" w:rsidRPr="00F021F7" w14:paraId="3E381333" w14:textId="77777777" w:rsidTr="28BFC0EF">
        <w:trPr>
          <w:trHeight w:val="598"/>
        </w:trPr>
        <w:tc>
          <w:tcPr>
            <w:tcW w:w="1674" w:type="dxa"/>
          </w:tcPr>
          <w:p w14:paraId="1C92BF54" w14:textId="77777777" w:rsidR="001972DC" w:rsidRPr="00F021F7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color w:val="FF0000"/>
                <w:sz w:val="22"/>
                <w:szCs w:val="22"/>
              </w:rPr>
              <w:t>Lead values</w:t>
            </w:r>
          </w:p>
        </w:tc>
        <w:tc>
          <w:tcPr>
            <w:tcW w:w="4417" w:type="dxa"/>
          </w:tcPr>
          <w:p w14:paraId="27214953" w14:textId="77777777" w:rsidR="001972DC" w:rsidRPr="001A063D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0000"/>
                <w:sz w:val="22"/>
                <w:szCs w:val="22"/>
              </w:rPr>
              <w:t>Peace and Unity</w:t>
            </w:r>
          </w:p>
          <w:p w14:paraId="44C2C711" w14:textId="58AAAFA6" w:rsidR="001972DC" w:rsidRPr="00F021F7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482577F" w14:textId="77777777" w:rsidR="001972DC" w:rsidRPr="001A063D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FF0000"/>
                <w:sz w:val="22"/>
                <w:szCs w:val="22"/>
              </w:rPr>
              <w:t>E</w:t>
            </w:r>
            <w:r w:rsidRPr="001A063D">
              <w:rPr>
                <w:rFonts w:ascii="Garamond" w:hAnsi="Garamond"/>
                <w:b/>
                <w:color w:val="FF0000"/>
                <w:sz w:val="22"/>
                <w:szCs w:val="22"/>
              </w:rPr>
              <w:t>quality</w:t>
            </w:r>
            <w:r>
              <w:rPr>
                <w:rFonts w:ascii="Garamond" w:hAnsi="Garamond"/>
                <w:b/>
                <w:color w:val="FF0000"/>
                <w:sz w:val="22"/>
                <w:szCs w:val="22"/>
              </w:rPr>
              <w:t xml:space="preserve"> and Diversity </w:t>
            </w:r>
          </w:p>
          <w:p w14:paraId="7F5BB0F0" w14:textId="4306BCB6" w:rsidR="001972DC" w:rsidRPr="00F021F7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</w:p>
        </w:tc>
        <w:tc>
          <w:tcPr>
            <w:tcW w:w="4404" w:type="dxa"/>
          </w:tcPr>
          <w:p w14:paraId="55A34529" w14:textId="77777777" w:rsidR="001972DC" w:rsidRPr="001A063D" w:rsidRDefault="001972DC" w:rsidP="001972DC">
            <w:pPr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</w:pPr>
            <w:r w:rsidRPr="132971D6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Kindness</w:t>
            </w:r>
            <w:r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 xml:space="preserve"> and F</w:t>
            </w:r>
            <w:r w:rsidRPr="132971D6">
              <w:rPr>
                <w:rFonts w:ascii="Garamond" w:hAnsi="Garamond"/>
                <w:b/>
                <w:bCs/>
                <w:color w:val="FF0000"/>
                <w:sz w:val="22"/>
                <w:szCs w:val="22"/>
              </w:rPr>
              <w:t>orgiveness</w:t>
            </w:r>
          </w:p>
          <w:p w14:paraId="7B9FD840" w14:textId="4763AAFB" w:rsidR="001972DC" w:rsidRPr="00F021F7" w:rsidRDefault="001972DC" w:rsidP="001972DC">
            <w:pPr>
              <w:rPr>
                <w:rFonts w:ascii="Garamond" w:hAnsi="Garamond"/>
                <w:b/>
                <w:color w:val="FF0000"/>
                <w:sz w:val="22"/>
                <w:szCs w:val="22"/>
              </w:rPr>
            </w:pPr>
          </w:p>
        </w:tc>
      </w:tr>
      <w:tr w:rsidR="00CF6054" w:rsidRPr="00F021F7" w14:paraId="25CB28DD" w14:textId="77777777" w:rsidTr="28BFC0EF">
        <w:tc>
          <w:tcPr>
            <w:tcW w:w="1674" w:type="dxa"/>
          </w:tcPr>
          <w:p w14:paraId="1E63EBCC" w14:textId="1F38FD20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Key texts</w:t>
            </w:r>
          </w:p>
        </w:tc>
        <w:tc>
          <w:tcPr>
            <w:tcW w:w="4417" w:type="dxa"/>
          </w:tcPr>
          <w:p w14:paraId="032BDFCB" w14:textId="46881EF7" w:rsidR="00FB7F63" w:rsidRDefault="00FB7F63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Planet in a Pickle Jar </w:t>
            </w:r>
            <w:r w:rsidR="003E018C">
              <w:rPr>
                <w:rFonts w:ascii="Garamond" w:hAnsi="Garamond"/>
                <w:sz w:val="22"/>
                <w:szCs w:val="22"/>
              </w:rPr>
              <w:t>–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3E018C">
              <w:rPr>
                <w:rFonts w:ascii="Garamond" w:hAnsi="Garamond"/>
                <w:sz w:val="22"/>
                <w:szCs w:val="22"/>
              </w:rPr>
              <w:t>Martin Stanev</w:t>
            </w:r>
          </w:p>
          <w:p w14:paraId="1CB5460A" w14:textId="312557C9" w:rsidR="00CF36F6" w:rsidRDefault="0089730C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Arthur and the Golden Rope by </w:t>
            </w:r>
            <w:r w:rsidR="00E94BD2">
              <w:rPr>
                <w:rFonts w:ascii="Garamond" w:hAnsi="Garamond"/>
                <w:sz w:val="22"/>
                <w:szCs w:val="22"/>
              </w:rPr>
              <w:t>Joe</w:t>
            </w:r>
            <w:r w:rsidR="00963FF0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E94BD2">
              <w:rPr>
                <w:rFonts w:ascii="Garamond" w:hAnsi="Garamond"/>
                <w:sz w:val="22"/>
                <w:szCs w:val="22"/>
              </w:rPr>
              <w:t xml:space="preserve">Todd </w:t>
            </w:r>
            <w:r w:rsidR="00963FF0">
              <w:rPr>
                <w:rFonts w:ascii="Garamond" w:hAnsi="Garamond"/>
                <w:sz w:val="22"/>
                <w:szCs w:val="22"/>
              </w:rPr>
              <w:t>-</w:t>
            </w:r>
            <w:r w:rsidR="00E94BD2">
              <w:rPr>
                <w:rFonts w:ascii="Garamond" w:hAnsi="Garamond"/>
                <w:sz w:val="22"/>
                <w:szCs w:val="22"/>
              </w:rPr>
              <w:t>Stanton</w:t>
            </w:r>
          </w:p>
          <w:p w14:paraId="7A59B584" w14:textId="1D4DE802" w:rsidR="00F722AE" w:rsidRDefault="00B631F4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How to Train </w:t>
            </w:r>
            <w:r w:rsidR="00963FF0">
              <w:rPr>
                <w:rFonts w:ascii="Garamond" w:hAnsi="Garamond"/>
                <w:sz w:val="22"/>
                <w:szCs w:val="22"/>
              </w:rPr>
              <w:t>your</w:t>
            </w:r>
            <w:r>
              <w:rPr>
                <w:rFonts w:ascii="Garamond" w:hAnsi="Garamond"/>
                <w:sz w:val="22"/>
                <w:szCs w:val="22"/>
              </w:rPr>
              <w:t xml:space="preserve"> D</w:t>
            </w:r>
            <w:r w:rsidR="00F021F7">
              <w:rPr>
                <w:rFonts w:ascii="Garamond" w:hAnsi="Garamond"/>
                <w:sz w:val="22"/>
                <w:szCs w:val="22"/>
              </w:rPr>
              <w:t>ragon</w:t>
            </w:r>
            <w:r w:rsidR="00963FF0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F021F7">
              <w:rPr>
                <w:rFonts w:ascii="Garamond" w:hAnsi="Garamond"/>
                <w:sz w:val="22"/>
                <w:szCs w:val="22"/>
              </w:rPr>
              <w:t>-</w:t>
            </w:r>
            <w:r w:rsidR="00F722AE" w:rsidRPr="00F021F7">
              <w:rPr>
                <w:rFonts w:ascii="Garamond" w:hAnsi="Garamond"/>
                <w:sz w:val="22"/>
                <w:szCs w:val="22"/>
              </w:rPr>
              <w:t xml:space="preserve"> Cressida Cowell.</w:t>
            </w:r>
          </w:p>
          <w:p w14:paraId="5B83705B" w14:textId="77777777" w:rsidR="00F722AE" w:rsidRPr="00F021F7" w:rsidRDefault="00F722AE" w:rsidP="00F722AE">
            <w:pPr>
              <w:rPr>
                <w:rFonts w:ascii="Garamond" w:hAnsi="Garamond"/>
                <w:sz w:val="22"/>
                <w:szCs w:val="22"/>
              </w:rPr>
            </w:pPr>
          </w:p>
          <w:p w14:paraId="21EBA056" w14:textId="77777777" w:rsidR="004917F3" w:rsidRPr="00F021F7" w:rsidRDefault="004917F3" w:rsidP="005341E0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</w:tcPr>
          <w:p w14:paraId="25C76B37" w14:textId="77777777" w:rsidR="00410124" w:rsidRDefault="00F722AE" w:rsidP="00410124">
            <w:pPr>
              <w:pStyle w:val="Heading1"/>
              <w:shd w:val="clear" w:color="auto" w:fill="FFFFFF"/>
              <w:spacing w:before="0" w:beforeAutospacing="0" w:after="0" w:afterAutospacing="0" w:line="285" w:lineRule="atLeast"/>
              <w:rPr>
                <w:rFonts w:ascii="Garamond" w:hAnsi="Garamond"/>
                <w:b w:val="0"/>
                <w:sz w:val="22"/>
                <w:szCs w:val="22"/>
              </w:rPr>
            </w:pPr>
            <w:r w:rsidRPr="005341E0">
              <w:rPr>
                <w:rFonts w:ascii="Garamond" w:hAnsi="Garamond"/>
                <w:b w:val="0"/>
                <w:sz w:val="22"/>
                <w:szCs w:val="22"/>
              </w:rPr>
              <w:t>The Firework Maker</w:t>
            </w:r>
            <w:r w:rsidR="00F85602" w:rsidRPr="005341E0">
              <w:rPr>
                <w:rFonts w:ascii="Garamond" w:hAnsi="Garamond"/>
                <w:b w:val="0"/>
                <w:sz w:val="22"/>
                <w:szCs w:val="22"/>
              </w:rPr>
              <w:t>’</w:t>
            </w:r>
            <w:r w:rsidRPr="005341E0">
              <w:rPr>
                <w:rFonts w:ascii="Garamond" w:hAnsi="Garamond"/>
                <w:b w:val="0"/>
                <w:sz w:val="22"/>
                <w:szCs w:val="22"/>
              </w:rPr>
              <w:t>s Daughter</w:t>
            </w:r>
            <w:r w:rsidR="00887D79">
              <w:rPr>
                <w:rFonts w:ascii="Garamond" w:hAnsi="Garamond"/>
                <w:b w:val="0"/>
                <w:sz w:val="22"/>
                <w:szCs w:val="22"/>
              </w:rPr>
              <w:t xml:space="preserve"> by Philip Pullman</w:t>
            </w:r>
          </w:p>
          <w:p w14:paraId="730A2DAA" w14:textId="0C514B6E" w:rsidR="00410124" w:rsidRPr="005341E0" w:rsidRDefault="00410124" w:rsidP="00410124">
            <w:pPr>
              <w:pStyle w:val="Heading1"/>
              <w:shd w:val="clear" w:color="auto" w:fill="FFFFFF"/>
              <w:spacing w:before="0" w:beforeAutospacing="0" w:after="0" w:afterAutospacing="0" w:line="285" w:lineRule="atLeast"/>
              <w:rPr>
                <w:rFonts w:ascii="Garamond" w:hAnsi="Garamond"/>
                <w:b w:val="0"/>
                <w:sz w:val="22"/>
                <w:szCs w:val="22"/>
              </w:rPr>
            </w:pPr>
            <w:r w:rsidRPr="00B631F4">
              <w:rPr>
                <w:rFonts w:ascii="Garamond" w:hAnsi="Garamond"/>
                <w:b w:val="0"/>
                <w:sz w:val="22"/>
                <w:szCs w:val="22"/>
              </w:rPr>
              <w:t>The History Detective Investigates: The Shang Dynasty</w:t>
            </w:r>
          </w:p>
          <w:p w14:paraId="3699455D" w14:textId="32161338" w:rsidR="00F722AE" w:rsidRDefault="00546F4E" w:rsidP="00410124">
            <w:pPr>
              <w:rPr>
                <w:rFonts w:ascii="Garamond" w:hAnsi="Garamond"/>
                <w:sz w:val="22"/>
                <w:szCs w:val="22"/>
              </w:rPr>
            </w:pPr>
            <w:proofErr w:type="spellStart"/>
            <w:r>
              <w:rPr>
                <w:rFonts w:ascii="Garamond" w:hAnsi="Garamond"/>
                <w:sz w:val="22"/>
                <w:szCs w:val="22"/>
              </w:rPr>
              <w:t>Varjak</w:t>
            </w:r>
            <w:proofErr w:type="spellEnd"/>
            <w:r>
              <w:rPr>
                <w:rFonts w:ascii="Garamond" w:hAnsi="Garamond"/>
                <w:sz w:val="22"/>
                <w:szCs w:val="22"/>
              </w:rPr>
              <w:t xml:space="preserve"> Paw</w:t>
            </w:r>
            <w:r w:rsidR="00887D79">
              <w:rPr>
                <w:rFonts w:ascii="Garamond" w:hAnsi="Garamond"/>
                <w:sz w:val="22"/>
                <w:szCs w:val="22"/>
              </w:rPr>
              <w:t xml:space="preserve"> by SF Said</w:t>
            </w:r>
          </w:p>
          <w:p w14:paraId="1E7DB77E" w14:textId="77777777" w:rsidR="00E61475" w:rsidRPr="00E61475" w:rsidRDefault="00E61475" w:rsidP="00E61475">
            <w:pPr>
              <w:rPr>
                <w:rFonts w:ascii="Garamond" w:hAnsi="Garamond"/>
                <w:sz w:val="22"/>
                <w:szCs w:val="22"/>
              </w:rPr>
            </w:pPr>
          </w:p>
          <w:p w14:paraId="07847F0E" w14:textId="57F5169E" w:rsidR="00E61475" w:rsidRPr="00E61475" w:rsidRDefault="00E61475" w:rsidP="00E61475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  <w:p w14:paraId="7071996E" w14:textId="5117F404" w:rsidR="00E61475" w:rsidRPr="00E61475" w:rsidRDefault="00E61475" w:rsidP="005341E0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04" w:type="dxa"/>
          </w:tcPr>
          <w:p w14:paraId="0CAFFDB9" w14:textId="6850289A" w:rsidR="00887D79" w:rsidRDefault="00887D79" w:rsidP="00887D79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Non-fiction</w:t>
            </w:r>
            <w:r w:rsidR="00115C7C">
              <w:rPr>
                <w:rFonts w:ascii="Garamond" w:hAnsi="Garamond"/>
                <w:sz w:val="22"/>
                <w:szCs w:val="22"/>
              </w:rPr>
              <w:t xml:space="preserve"> -</w:t>
            </w:r>
            <w:r>
              <w:rPr>
                <w:rFonts w:ascii="Garamond" w:hAnsi="Garamond"/>
                <w:sz w:val="22"/>
                <w:szCs w:val="22"/>
              </w:rPr>
              <w:t xml:space="preserve"> The Story of Tutankhamun by Patricia Cleveland-Peck</w:t>
            </w:r>
          </w:p>
          <w:p w14:paraId="14F4FCF7" w14:textId="5E8EE1D4" w:rsidR="004B34F7" w:rsidRDefault="00134768" w:rsidP="004B34F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Secrets of a Sun King – Emma Carroll</w:t>
            </w:r>
          </w:p>
          <w:p w14:paraId="710A3C5C" w14:textId="760A97C4" w:rsidR="00722BA0" w:rsidRDefault="00722BA0" w:rsidP="004B34F7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The Magic Box </w:t>
            </w:r>
            <w:r w:rsidR="00115C7C">
              <w:rPr>
                <w:rFonts w:ascii="Garamond" w:hAnsi="Garamond"/>
                <w:sz w:val="22"/>
                <w:szCs w:val="22"/>
              </w:rPr>
              <w:t>by Kit Wright (poetry)</w:t>
            </w:r>
          </w:p>
          <w:p w14:paraId="5254A970" w14:textId="77777777" w:rsidR="004B34F7" w:rsidRPr="00E61475" w:rsidRDefault="004B34F7" w:rsidP="00E613A2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  <w:p w14:paraId="19749BA3" w14:textId="77777777" w:rsidR="00E61475" w:rsidRPr="00E61475" w:rsidRDefault="00E61475" w:rsidP="00E61475">
            <w:pPr>
              <w:rPr>
                <w:rFonts w:ascii="Garamond" w:hAnsi="Garamond"/>
                <w:color w:val="FF0000"/>
                <w:sz w:val="22"/>
                <w:szCs w:val="22"/>
              </w:rPr>
            </w:pPr>
          </w:p>
          <w:p w14:paraId="7FC9551F" w14:textId="77777777" w:rsidR="00E61475" w:rsidRDefault="00E61475" w:rsidP="00E613A2">
            <w:pPr>
              <w:spacing w:line="238" w:lineRule="auto"/>
              <w:rPr>
                <w:rFonts w:ascii="Garamond" w:hAnsi="Garamond"/>
                <w:color w:val="FF0000"/>
                <w:sz w:val="22"/>
                <w:szCs w:val="22"/>
              </w:rPr>
            </w:pPr>
          </w:p>
          <w:p w14:paraId="2A7A02D3" w14:textId="5F5C6B1B" w:rsidR="00E61475" w:rsidRPr="00F021F7" w:rsidRDefault="00E61475" w:rsidP="00E613A2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F021F7" w14:paraId="1D60A850" w14:textId="77777777" w:rsidTr="28BFC0EF">
        <w:tc>
          <w:tcPr>
            <w:tcW w:w="1674" w:type="dxa"/>
          </w:tcPr>
          <w:p w14:paraId="7DEB7E0F" w14:textId="72CB6AF6" w:rsidR="00C72D46" w:rsidRPr="00F021F7" w:rsidRDefault="00B31D69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Wider Curriculum Experiences</w:t>
            </w:r>
          </w:p>
        </w:tc>
        <w:tc>
          <w:tcPr>
            <w:tcW w:w="4417" w:type="dxa"/>
          </w:tcPr>
          <w:p w14:paraId="20413C20" w14:textId="77777777" w:rsidR="008B0D60" w:rsidRDefault="008B0D60" w:rsidP="008B0D6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Harvest Service at St Mary’s</w:t>
            </w:r>
          </w:p>
          <w:p w14:paraId="781A9362" w14:textId="77777777" w:rsidR="008B0D60" w:rsidRDefault="008B0D60" w:rsidP="008B0D6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Viking Workshop – Portals to the Past</w:t>
            </w:r>
          </w:p>
          <w:p w14:paraId="4A363523" w14:textId="267CC3DE" w:rsidR="00B631F4" w:rsidRDefault="00B631F4" w:rsidP="00F722AE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 xml:space="preserve">Remembrance service </w:t>
            </w:r>
          </w:p>
          <w:p w14:paraId="7C172240" w14:textId="77777777" w:rsidR="005A266A" w:rsidRDefault="005A266A" w:rsidP="005A266A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Science Workshop – Abingdon School</w:t>
            </w:r>
          </w:p>
          <w:p w14:paraId="77E46473" w14:textId="4D6429F3" w:rsidR="00B631F4" w:rsidRDefault="00B631F4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pantomime visit</w:t>
            </w:r>
          </w:p>
          <w:p w14:paraId="66020A4B" w14:textId="00B883BE" w:rsidR="00AA22C1" w:rsidRPr="00F021F7" w:rsidRDefault="00AA22C1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Christmas Service</w:t>
            </w:r>
            <w:r w:rsidR="005A266A">
              <w:rPr>
                <w:rFonts w:ascii="Garamond" w:hAnsi="Garamond"/>
                <w:sz w:val="22"/>
                <w:szCs w:val="22"/>
              </w:rPr>
              <w:t xml:space="preserve"> at St Mary’s</w:t>
            </w:r>
          </w:p>
          <w:p w14:paraId="3147452A" w14:textId="77777777" w:rsidR="004917F3" w:rsidRPr="00F021F7" w:rsidRDefault="004917F3" w:rsidP="00F021F7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</w:tcPr>
          <w:p w14:paraId="16351AC0" w14:textId="7B0D4C9A" w:rsidR="00C72D46" w:rsidRDefault="00F722AE" w:rsidP="00F722AE">
            <w:pPr>
              <w:rPr>
                <w:rFonts w:ascii="Garamond" w:hAnsi="Garamond"/>
                <w:sz w:val="22"/>
                <w:szCs w:val="22"/>
              </w:rPr>
            </w:pPr>
            <w:r w:rsidRPr="00F021F7">
              <w:rPr>
                <w:rFonts w:ascii="Garamond" w:hAnsi="Garamond"/>
                <w:sz w:val="22"/>
                <w:szCs w:val="22"/>
              </w:rPr>
              <w:t>Ashmolean</w:t>
            </w:r>
            <w:r w:rsidR="00F021F7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0F54C3">
              <w:rPr>
                <w:rFonts w:ascii="Garamond" w:hAnsi="Garamond"/>
                <w:sz w:val="22"/>
                <w:szCs w:val="22"/>
              </w:rPr>
              <w:t xml:space="preserve">Museum </w:t>
            </w:r>
            <w:r w:rsidR="00F021F7">
              <w:rPr>
                <w:rFonts w:ascii="Garamond" w:hAnsi="Garamond"/>
                <w:sz w:val="22"/>
                <w:szCs w:val="22"/>
              </w:rPr>
              <w:t xml:space="preserve">– </w:t>
            </w:r>
            <w:r w:rsidR="005B66DF">
              <w:rPr>
                <w:rFonts w:ascii="Garamond" w:hAnsi="Garamond"/>
                <w:sz w:val="22"/>
                <w:szCs w:val="22"/>
              </w:rPr>
              <w:t>Shang Dynasty</w:t>
            </w:r>
          </w:p>
          <w:p w14:paraId="18E7AA5E" w14:textId="77777777" w:rsidR="004354F1" w:rsidRDefault="004354F1" w:rsidP="004354F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National Science Week - Science investigation </w:t>
            </w:r>
          </w:p>
          <w:p w14:paraId="28C73B35" w14:textId="77777777" w:rsidR="005A14E3" w:rsidRDefault="005A14E3" w:rsidP="005A14E3">
            <w:pPr>
              <w:rPr>
                <w:rFonts w:ascii="Garamond" w:hAnsi="Garamond"/>
                <w:sz w:val="22"/>
                <w:szCs w:val="22"/>
              </w:rPr>
            </w:pPr>
            <w:r w:rsidRPr="796F1894">
              <w:rPr>
                <w:rFonts w:ascii="Garamond" w:hAnsi="Garamond"/>
                <w:sz w:val="22"/>
                <w:szCs w:val="22"/>
              </w:rPr>
              <w:t>Science exhibition for parents</w:t>
            </w:r>
          </w:p>
          <w:p w14:paraId="3D03BBDC" w14:textId="0F6448DD" w:rsidR="00155CF1" w:rsidRDefault="00155CF1" w:rsidP="00155CF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Music Workshop</w:t>
            </w:r>
          </w:p>
          <w:p w14:paraId="534ACE3F" w14:textId="77777777" w:rsidR="00155CF1" w:rsidRPr="00967C16" w:rsidRDefault="00155CF1" w:rsidP="00155CF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Festival of Performing Arts</w:t>
            </w:r>
          </w:p>
          <w:p w14:paraId="1B21DBB8" w14:textId="77777777" w:rsidR="005A266A" w:rsidRPr="00F021F7" w:rsidRDefault="005A266A" w:rsidP="005A266A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Easter prayer service</w:t>
            </w:r>
          </w:p>
          <w:p w14:paraId="0E4FFDF6" w14:textId="0EE2F6BF" w:rsidR="005A266A" w:rsidRPr="00F021F7" w:rsidRDefault="005A266A" w:rsidP="00F722AE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04" w:type="dxa"/>
          </w:tcPr>
          <w:p w14:paraId="322D02F0" w14:textId="77777777" w:rsidR="00155CF1" w:rsidRDefault="00155CF1" w:rsidP="00155CF1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Class assembly</w:t>
            </w:r>
          </w:p>
          <w:p w14:paraId="5D2233E2" w14:textId="0F70AD16" w:rsidR="005673EA" w:rsidRDefault="005673EA" w:rsidP="00DE2A02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Maypole dancing</w:t>
            </w:r>
          </w:p>
          <w:p w14:paraId="1C3983BD" w14:textId="79806656" w:rsidR="00E80A06" w:rsidRDefault="00E80A06" w:rsidP="00DE2A02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Ancient Egypt Workshop</w:t>
            </w:r>
          </w:p>
          <w:p w14:paraId="04F0DC78" w14:textId="2ED93064" w:rsidR="00DE2A02" w:rsidRPr="001A063D" w:rsidRDefault="00DE2A02" w:rsidP="00DE2A02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132971D6">
              <w:rPr>
                <w:rFonts w:ascii="Garamond" w:hAnsi="Garamond"/>
                <w:sz w:val="22"/>
                <w:szCs w:val="22"/>
              </w:rPr>
              <w:t xml:space="preserve">Art exhibition at summer fete </w:t>
            </w:r>
          </w:p>
          <w:p w14:paraId="2746A556" w14:textId="77777777" w:rsidR="00DE2A02" w:rsidRDefault="00DE2A02" w:rsidP="00DE2A02">
            <w:pPr>
              <w:rPr>
                <w:rFonts w:ascii="Garamond" w:hAnsi="Garamond"/>
                <w:sz w:val="22"/>
                <w:szCs w:val="22"/>
              </w:rPr>
            </w:pPr>
            <w:r w:rsidRPr="01026E66">
              <w:rPr>
                <w:rFonts w:ascii="Garamond" w:hAnsi="Garamond"/>
                <w:sz w:val="22"/>
                <w:szCs w:val="22"/>
              </w:rPr>
              <w:t>Whole school performance</w:t>
            </w:r>
          </w:p>
          <w:p w14:paraId="56EA41B2" w14:textId="77777777" w:rsidR="007D26D1" w:rsidRDefault="00DE2A02" w:rsidP="00DE2A02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Whole School trip</w:t>
            </w:r>
            <w:r w:rsidRPr="00F021F7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</w:t>
            </w:r>
          </w:p>
          <w:p w14:paraId="73E730D6" w14:textId="77777777" w:rsidR="008144C8" w:rsidRDefault="008144C8" w:rsidP="008144C8">
            <w:pPr>
              <w:rPr>
                <w:rFonts w:ascii="Garamond" w:hAnsi="Garamond"/>
                <w:sz w:val="22"/>
                <w:szCs w:val="22"/>
              </w:rPr>
            </w:pPr>
            <w:r w:rsidRPr="01026E66">
              <w:rPr>
                <w:rFonts w:ascii="Garamond" w:hAnsi="Garamond"/>
                <w:sz w:val="22"/>
                <w:szCs w:val="22"/>
              </w:rPr>
              <w:t xml:space="preserve">Summer prayer walk </w:t>
            </w:r>
          </w:p>
          <w:p w14:paraId="648A014C" w14:textId="5CDD4307" w:rsidR="008144C8" w:rsidRPr="00F021F7" w:rsidRDefault="008144C8" w:rsidP="00DE2A02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CF6054" w:rsidRPr="00F021F7" w14:paraId="5EE05E54" w14:textId="77777777" w:rsidTr="28BFC0EF">
        <w:tc>
          <w:tcPr>
            <w:tcW w:w="1674" w:type="dxa"/>
          </w:tcPr>
          <w:p w14:paraId="243A0DBC" w14:textId="51A93174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A0396E">
              <w:rPr>
                <w:rFonts w:ascii="Garamond" w:hAnsi="Garamond"/>
                <w:b/>
                <w:sz w:val="22"/>
                <w:szCs w:val="22"/>
              </w:rPr>
              <w:t>SMSC</w:t>
            </w:r>
            <w:r w:rsidR="005A0132" w:rsidRPr="00A0396E">
              <w:rPr>
                <w:rFonts w:ascii="Garamond" w:hAnsi="Garamond"/>
                <w:b/>
                <w:sz w:val="22"/>
                <w:szCs w:val="22"/>
              </w:rPr>
              <w:t xml:space="preserve"> links</w:t>
            </w:r>
          </w:p>
        </w:tc>
        <w:tc>
          <w:tcPr>
            <w:tcW w:w="4417" w:type="dxa"/>
          </w:tcPr>
          <w:p w14:paraId="765F86A8" w14:textId="77777777" w:rsidR="004917F3" w:rsidRDefault="00F021F7" w:rsidP="00F722AE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Would you be brave enough to stand up for what you believe in</w:t>
            </w:r>
            <w:r w:rsidR="0082351E">
              <w:rPr>
                <w:rFonts w:ascii="Garamond" w:hAnsi="Garamond"/>
                <w:sz w:val="22"/>
                <w:szCs w:val="22"/>
              </w:rPr>
              <w:t xml:space="preserve"> like Hiccup</w:t>
            </w:r>
            <w:r>
              <w:rPr>
                <w:rFonts w:ascii="Garamond" w:hAnsi="Garamond"/>
                <w:sz w:val="22"/>
                <w:szCs w:val="22"/>
              </w:rPr>
              <w:t>?</w:t>
            </w:r>
          </w:p>
          <w:p w14:paraId="622DB1F2" w14:textId="74CD5DCD" w:rsidR="007630FF" w:rsidRPr="00F021F7" w:rsidRDefault="0082351E" w:rsidP="005341E0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>Why do you think wars happen? How could we prevent them? What sort of people do we need to make the world a peaceful place?</w:t>
            </w:r>
          </w:p>
        </w:tc>
        <w:tc>
          <w:tcPr>
            <w:tcW w:w="4536" w:type="dxa"/>
          </w:tcPr>
          <w:p w14:paraId="7736EDA2" w14:textId="77777777" w:rsidR="00C72D46" w:rsidRDefault="007630FF" w:rsidP="006959E1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>Should children always do what their parents say?</w:t>
            </w:r>
          </w:p>
          <w:p w14:paraId="2A3C123B" w14:textId="77777777" w:rsidR="00DC21BD" w:rsidRDefault="46ACC187" w:rsidP="7925AC56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 xml:space="preserve">What did Lila do to help her grandpa? </w:t>
            </w:r>
          </w:p>
          <w:p w14:paraId="0F0E2FA3" w14:textId="5D308A72" w:rsidR="006A4CD6" w:rsidRDefault="46ACC187" w:rsidP="7925AC56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>How did she show kindness and understanding?</w:t>
            </w:r>
          </w:p>
          <w:p w14:paraId="6D11871E" w14:textId="048C1B27" w:rsidR="00DC21BD" w:rsidRDefault="00DC21BD" w:rsidP="7925AC56">
            <w:pPr>
              <w:rPr>
                <w:rFonts w:ascii="Garamond" w:hAnsi="Garamond"/>
                <w:sz w:val="22"/>
                <w:szCs w:val="22"/>
              </w:rPr>
            </w:pPr>
            <w:r w:rsidRPr="00DC21BD">
              <w:rPr>
                <w:rFonts w:ascii="Garamond" w:hAnsi="Garamond"/>
                <w:sz w:val="22"/>
                <w:szCs w:val="22"/>
              </w:rPr>
              <w:t xml:space="preserve">Was </w:t>
            </w:r>
            <w:proofErr w:type="spellStart"/>
            <w:r w:rsidRPr="00DC21BD">
              <w:rPr>
                <w:rFonts w:ascii="Garamond" w:hAnsi="Garamond"/>
                <w:sz w:val="22"/>
                <w:szCs w:val="22"/>
              </w:rPr>
              <w:t>Varjak</w:t>
            </w:r>
            <w:proofErr w:type="spellEnd"/>
            <w:r w:rsidRPr="00DC21BD">
              <w:rPr>
                <w:rFonts w:ascii="Garamond" w:hAnsi="Garamond"/>
                <w:sz w:val="22"/>
                <w:szCs w:val="22"/>
              </w:rPr>
              <w:t xml:space="preserve"> right to leave home? Why or why not?</w:t>
            </w:r>
          </w:p>
          <w:p w14:paraId="2B90A999" w14:textId="16B65864" w:rsidR="006A4CD6" w:rsidRPr="00F021F7" w:rsidRDefault="007A347B" w:rsidP="7925AC56">
            <w:pPr>
              <w:rPr>
                <w:rFonts w:ascii="Garamond" w:hAnsi="Garamond"/>
                <w:sz w:val="22"/>
                <w:szCs w:val="22"/>
              </w:rPr>
            </w:pPr>
            <w:r w:rsidRPr="007A347B">
              <w:rPr>
                <w:rFonts w:ascii="Garamond" w:hAnsi="Garamond"/>
                <w:sz w:val="22"/>
                <w:szCs w:val="22"/>
              </w:rPr>
              <w:t xml:space="preserve">What is the most important lesson </w:t>
            </w:r>
            <w:proofErr w:type="spellStart"/>
            <w:r w:rsidRPr="007A347B">
              <w:rPr>
                <w:rFonts w:ascii="Garamond" w:hAnsi="Garamond"/>
                <w:sz w:val="22"/>
                <w:szCs w:val="22"/>
              </w:rPr>
              <w:t>Varjak</w:t>
            </w:r>
            <w:proofErr w:type="spellEnd"/>
            <w:r w:rsidRPr="007A347B">
              <w:rPr>
                <w:rFonts w:ascii="Garamond" w:hAnsi="Garamond"/>
                <w:sz w:val="22"/>
                <w:szCs w:val="22"/>
              </w:rPr>
              <w:t xml:space="preserve"> learns?</w:t>
            </w:r>
          </w:p>
        </w:tc>
        <w:tc>
          <w:tcPr>
            <w:tcW w:w="4404" w:type="dxa"/>
          </w:tcPr>
          <w:p w14:paraId="54F3E1F1" w14:textId="77777777" w:rsidR="00336748" w:rsidRDefault="00416387" w:rsidP="00E613A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Relationships – How do friendships change?</w:t>
            </w:r>
          </w:p>
          <w:p w14:paraId="32A2224A" w14:textId="07AEB8CA" w:rsidR="006C4FC7" w:rsidRDefault="00416387" w:rsidP="00E613A2">
            <w:pPr>
              <w:rPr>
                <w:rFonts w:ascii="Garamond" w:hAnsi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67C72B98" w14:textId="112526D1" w:rsidR="00336748" w:rsidRPr="00F021F7" w:rsidRDefault="00336748" w:rsidP="7925AC56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CF6054" w:rsidRPr="00F021F7" w14:paraId="373DABDE" w14:textId="77777777" w:rsidTr="28BFC0EF">
        <w:trPr>
          <w:trHeight w:val="899"/>
        </w:trPr>
        <w:tc>
          <w:tcPr>
            <w:tcW w:w="1674" w:type="dxa"/>
            <w:shd w:val="clear" w:color="auto" w:fill="FFFF00"/>
          </w:tcPr>
          <w:p w14:paraId="608F9CDF" w14:textId="75194D8A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English</w:t>
            </w:r>
          </w:p>
        </w:tc>
        <w:tc>
          <w:tcPr>
            <w:tcW w:w="4417" w:type="dxa"/>
            <w:shd w:val="clear" w:color="auto" w:fill="FFFF00"/>
          </w:tcPr>
          <w:p w14:paraId="7F5D63C1" w14:textId="77777777" w:rsidR="008849BE" w:rsidRDefault="005341E0" w:rsidP="005341E0">
            <w:pPr>
              <w:rPr>
                <w:rFonts w:ascii="Garamond" w:hAnsi="Garamond"/>
                <w:sz w:val="22"/>
                <w:szCs w:val="22"/>
              </w:rPr>
            </w:pPr>
            <w:r w:rsidRPr="00F81EBB">
              <w:rPr>
                <w:rFonts w:ascii="Garamond" w:hAnsi="Garamond"/>
                <w:sz w:val="22"/>
                <w:szCs w:val="22"/>
              </w:rPr>
              <w:t xml:space="preserve">Narrative </w:t>
            </w:r>
            <w:r w:rsidR="00093B34">
              <w:rPr>
                <w:rFonts w:ascii="Garamond" w:hAnsi="Garamond"/>
                <w:sz w:val="22"/>
                <w:szCs w:val="22"/>
              </w:rPr>
              <w:t>–</w:t>
            </w:r>
            <w:r w:rsidRPr="00F81EBB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093B34">
              <w:rPr>
                <w:rFonts w:ascii="Garamond" w:hAnsi="Garamond"/>
                <w:sz w:val="22"/>
                <w:szCs w:val="22"/>
              </w:rPr>
              <w:t xml:space="preserve">setting </w:t>
            </w:r>
            <w:r w:rsidR="007D360A">
              <w:rPr>
                <w:rFonts w:ascii="Garamond" w:hAnsi="Garamond"/>
                <w:sz w:val="22"/>
                <w:szCs w:val="22"/>
              </w:rPr>
              <w:t>– Arthur and the Golden Rope</w:t>
            </w:r>
          </w:p>
          <w:p w14:paraId="3CC8E7E3" w14:textId="77777777" w:rsidR="00F12D07" w:rsidRPr="004B34F7" w:rsidRDefault="00F12D07" w:rsidP="00F12D07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  <w:r w:rsidRPr="13DE4072">
              <w:rPr>
                <w:rFonts w:ascii="Garamond" w:hAnsi="Garamond"/>
                <w:sz w:val="22"/>
                <w:szCs w:val="22"/>
              </w:rPr>
              <w:t xml:space="preserve">Instructions – How to </w:t>
            </w:r>
            <w:r>
              <w:rPr>
                <w:rFonts w:ascii="Garamond" w:hAnsi="Garamond"/>
                <w:sz w:val="22"/>
                <w:szCs w:val="22"/>
              </w:rPr>
              <w:t>catch a dragon</w:t>
            </w:r>
            <w:r w:rsidRPr="13DE4072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2AE3CE16" w14:textId="6305115A" w:rsidR="00F12D07" w:rsidRDefault="00926099" w:rsidP="005341E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Information writing (non-chronological report) </w:t>
            </w:r>
            <w:r w:rsidR="00760C63">
              <w:rPr>
                <w:rFonts w:ascii="Garamond" w:hAnsi="Garamond"/>
                <w:sz w:val="22"/>
                <w:szCs w:val="22"/>
              </w:rPr>
              <w:t>–</w:t>
            </w:r>
            <w:r>
              <w:rPr>
                <w:rFonts w:ascii="Garamond" w:hAnsi="Garamond"/>
                <w:sz w:val="22"/>
                <w:szCs w:val="22"/>
              </w:rPr>
              <w:t xml:space="preserve"> dragons</w:t>
            </w:r>
          </w:p>
          <w:p w14:paraId="3B59D653" w14:textId="77777777" w:rsidR="00760C63" w:rsidRDefault="00760C63" w:rsidP="005341E0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Poetry – Christmas theme</w:t>
            </w:r>
          </w:p>
          <w:p w14:paraId="0F2A37D1" w14:textId="77777777" w:rsidR="00441480" w:rsidRDefault="00441480" w:rsidP="005341E0">
            <w:pPr>
              <w:rPr>
                <w:rFonts w:ascii="Garamond" w:hAnsi="Garamond"/>
                <w:sz w:val="22"/>
                <w:szCs w:val="22"/>
              </w:rPr>
            </w:pPr>
          </w:p>
          <w:p w14:paraId="5B92BEBC" w14:textId="1034C0E7" w:rsidR="0021289E" w:rsidRPr="00F021F7" w:rsidRDefault="0021289E" w:rsidP="005341E0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FFF00"/>
          </w:tcPr>
          <w:p w14:paraId="7745010A" w14:textId="778A3016" w:rsidR="0082351E" w:rsidRPr="00F021F7" w:rsidRDefault="02D00623" w:rsidP="13DE4072">
            <w:pPr>
              <w:rPr>
                <w:rFonts w:ascii="Garamond" w:hAnsi="Garamond"/>
                <w:sz w:val="22"/>
                <w:szCs w:val="22"/>
              </w:rPr>
            </w:pPr>
            <w:r w:rsidRPr="13DE4072">
              <w:rPr>
                <w:rFonts w:ascii="Garamond" w:hAnsi="Garamond"/>
                <w:sz w:val="22"/>
                <w:szCs w:val="22"/>
              </w:rPr>
              <w:t>Narrative writing – character / plot</w:t>
            </w:r>
            <w:r w:rsidR="00FB6045">
              <w:rPr>
                <w:rFonts w:ascii="Garamond" w:hAnsi="Garamond"/>
                <w:sz w:val="22"/>
                <w:szCs w:val="22"/>
              </w:rPr>
              <w:t xml:space="preserve"> – Lila’s journey</w:t>
            </w:r>
            <w:r w:rsidR="006D653B">
              <w:rPr>
                <w:rFonts w:ascii="Garamond" w:hAnsi="Garamond"/>
                <w:sz w:val="22"/>
                <w:szCs w:val="22"/>
              </w:rPr>
              <w:t xml:space="preserve"> (Firework Maker’s daughter)</w:t>
            </w:r>
          </w:p>
          <w:p w14:paraId="2D0EB6E3" w14:textId="22BF9CA1" w:rsidR="0082351E" w:rsidRDefault="02D00623" w:rsidP="13DE4072">
            <w:pPr>
              <w:rPr>
                <w:rFonts w:ascii="Garamond" w:hAnsi="Garamond"/>
                <w:sz w:val="22"/>
                <w:szCs w:val="22"/>
              </w:rPr>
            </w:pPr>
            <w:r w:rsidRPr="13DE4072">
              <w:rPr>
                <w:rFonts w:ascii="Garamond" w:hAnsi="Garamond"/>
                <w:sz w:val="22"/>
                <w:szCs w:val="22"/>
              </w:rPr>
              <w:t>Instruction</w:t>
            </w:r>
            <w:r w:rsidR="004A5CD5">
              <w:rPr>
                <w:rFonts w:ascii="Garamond" w:hAnsi="Garamond"/>
                <w:sz w:val="22"/>
                <w:szCs w:val="22"/>
              </w:rPr>
              <w:t xml:space="preserve">s </w:t>
            </w:r>
            <w:r w:rsidRPr="13DE4072">
              <w:rPr>
                <w:rFonts w:ascii="Garamond" w:hAnsi="Garamond"/>
                <w:sz w:val="22"/>
                <w:szCs w:val="22"/>
              </w:rPr>
              <w:t xml:space="preserve">- </w:t>
            </w:r>
            <w:r w:rsidR="006F102C">
              <w:rPr>
                <w:rFonts w:ascii="Garamond" w:hAnsi="Garamond"/>
                <w:sz w:val="22"/>
                <w:szCs w:val="22"/>
              </w:rPr>
              <w:t>Fireworks</w:t>
            </w:r>
            <w:r w:rsidRPr="13DE4072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E7B9359" w14:textId="290D14E4" w:rsidR="00971212" w:rsidRPr="00F021F7" w:rsidRDefault="00971212" w:rsidP="13DE407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Recount – Ashmolean visit</w:t>
            </w:r>
          </w:p>
          <w:p w14:paraId="6B56ACAA" w14:textId="33A3B7B6" w:rsidR="0082351E" w:rsidRPr="00F021F7" w:rsidRDefault="006D653B" w:rsidP="13DE407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D</w:t>
            </w:r>
            <w:r w:rsidR="00F278F9">
              <w:rPr>
                <w:rFonts w:ascii="Garamond" w:hAnsi="Garamond"/>
                <w:sz w:val="22"/>
                <w:szCs w:val="22"/>
              </w:rPr>
              <w:t>iary entry</w:t>
            </w:r>
            <w:r w:rsidR="004A5CD5">
              <w:rPr>
                <w:rFonts w:ascii="Garamond" w:hAnsi="Garamond"/>
                <w:sz w:val="22"/>
                <w:szCs w:val="22"/>
              </w:rPr>
              <w:t xml:space="preserve"> (narrative) -</w:t>
            </w:r>
            <w:r w:rsidR="00F278F9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="00F278F9">
              <w:rPr>
                <w:rFonts w:ascii="Garamond" w:hAnsi="Garamond"/>
                <w:sz w:val="22"/>
                <w:szCs w:val="22"/>
              </w:rPr>
              <w:t>Varjak</w:t>
            </w:r>
            <w:proofErr w:type="spellEnd"/>
            <w:r w:rsidR="00F278F9">
              <w:rPr>
                <w:rFonts w:ascii="Garamond" w:hAnsi="Garamond"/>
                <w:sz w:val="22"/>
                <w:szCs w:val="22"/>
              </w:rPr>
              <w:t xml:space="preserve"> Paw</w:t>
            </w:r>
          </w:p>
        </w:tc>
        <w:tc>
          <w:tcPr>
            <w:tcW w:w="4404" w:type="dxa"/>
            <w:shd w:val="clear" w:color="auto" w:fill="FFFF00"/>
          </w:tcPr>
          <w:p w14:paraId="53B24B79" w14:textId="4433A8A2" w:rsidR="002968A8" w:rsidRDefault="002968A8" w:rsidP="00E613A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Fact file - Tutankhamun</w:t>
            </w:r>
          </w:p>
          <w:p w14:paraId="6A060009" w14:textId="7111DD3C" w:rsidR="00C24FA3" w:rsidRDefault="0082351E" w:rsidP="00E613A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Newspaper r</w:t>
            </w:r>
            <w:r w:rsidR="00E613A2" w:rsidRPr="00F021F7">
              <w:rPr>
                <w:rFonts w:ascii="Garamond" w:hAnsi="Garamond"/>
                <w:sz w:val="22"/>
                <w:szCs w:val="22"/>
              </w:rPr>
              <w:t>eport writing</w:t>
            </w:r>
            <w:r w:rsidR="002968A8">
              <w:rPr>
                <w:rFonts w:ascii="Garamond" w:hAnsi="Garamond"/>
                <w:sz w:val="22"/>
                <w:szCs w:val="22"/>
              </w:rPr>
              <w:t xml:space="preserve"> – Howard Carter’s discovery</w:t>
            </w:r>
          </w:p>
          <w:p w14:paraId="5E171997" w14:textId="41A6E55A" w:rsidR="007F5D4C" w:rsidRPr="00F021F7" w:rsidRDefault="007F5D4C" w:rsidP="5BEB3E86">
            <w:pPr>
              <w:rPr>
                <w:rFonts w:ascii="Garamond" w:hAnsi="Garamond"/>
                <w:sz w:val="22"/>
                <w:szCs w:val="22"/>
                <w:highlight w:val="green"/>
              </w:rPr>
            </w:pPr>
            <w:r>
              <w:rPr>
                <w:rFonts w:ascii="Garamond" w:hAnsi="Garamond"/>
                <w:sz w:val="22"/>
                <w:szCs w:val="22"/>
              </w:rPr>
              <w:t>Poetry – The Magic Box</w:t>
            </w:r>
          </w:p>
        </w:tc>
      </w:tr>
      <w:tr w:rsidR="00CF6054" w:rsidRPr="00F021F7" w14:paraId="7C9BCB33" w14:textId="77777777" w:rsidTr="28BFC0EF">
        <w:tc>
          <w:tcPr>
            <w:tcW w:w="1674" w:type="dxa"/>
            <w:shd w:val="clear" w:color="auto" w:fill="FFC000" w:themeFill="accent4"/>
          </w:tcPr>
          <w:p w14:paraId="53F740B5" w14:textId="22305E0E" w:rsidR="00C72D46" w:rsidRPr="00F021F7" w:rsidRDefault="00DD3FB8" w:rsidP="0050229A">
            <w:pPr>
              <w:rPr>
                <w:rFonts w:ascii="Garamond" w:hAnsi="Garamond"/>
                <w:b/>
                <w:color w:val="FFC000"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lastRenderedPageBreak/>
              <w:t>Science</w:t>
            </w:r>
          </w:p>
        </w:tc>
        <w:tc>
          <w:tcPr>
            <w:tcW w:w="4417" w:type="dxa"/>
            <w:shd w:val="clear" w:color="auto" w:fill="FFC000" w:themeFill="accent4"/>
          </w:tcPr>
          <w:p w14:paraId="6A0EF99D" w14:textId="6E21DA99" w:rsidR="00F722AE" w:rsidRPr="00550E8F" w:rsidRDefault="00550E8F" w:rsidP="00F722AE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550E8F">
              <w:rPr>
                <w:rFonts w:ascii="Garamond" w:hAnsi="Garamond"/>
                <w:b/>
                <w:bCs/>
                <w:sz w:val="22"/>
                <w:szCs w:val="22"/>
              </w:rPr>
              <w:t>Sound</w:t>
            </w:r>
          </w:p>
          <w:p w14:paraId="40EFA641" w14:textId="77777777" w:rsidR="00441480" w:rsidRPr="00441480" w:rsidRDefault="00441480" w:rsidP="0044148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550E8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t>Animals including humans - Digestion</w:t>
            </w:r>
          </w:p>
          <w:p w14:paraId="5B8AEAB4" w14:textId="77777777" w:rsidR="0050229A" w:rsidRPr="00F021F7" w:rsidRDefault="0050229A" w:rsidP="0050229A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  <w:p w14:paraId="7B5AE017" w14:textId="77777777" w:rsidR="008849BE" w:rsidRPr="00F021F7" w:rsidRDefault="008849BE" w:rsidP="0050229A">
            <w:pPr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FC000" w:themeFill="accent4"/>
          </w:tcPr>
          <w:p w14:paraId="01558BD4" w14:textId="05D85B7F" w:rsidR="002220F4" w:rsidRPr="002220F4" w:rsidRDefault="002220F4" w:rsidP="00441480">
            <w:pPr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2220F4">
              <w:rPr>
                <w:rFonts w:ascii="Garamond" w:hAnsi="Garamond"/>
                <w:b/>
                <w:bCs/>
                <w:sz w:val="22"/>
                <w:szCs w:val="22"/>
              </w:rPr>
              <w:t>Science Fair</w:t>
            </w:r>
          </w:p>
          <w:p w14:paraId="6A874C8D" w14:textId="10A76836" w:rsidR="00C72D46" w:rsidRPr="002220F4" w:rsidRDefault="002220F4" w:rsidP="00441480">
            <w:pPr>
              <w:rPr>
                <w:rFonts w:ascii="Garamond" w:hAnsi="Garamond"/>
                <w:sz w:val="22"/>
                <w:szCs w:val="22"/>
              </w:rPr>
            </w:pPr>
            <w:r w:rsidRPr="002220F4">
              <w:rPr>
                <w:rFonts w:ascii="Garamond" w:hAnsi="Garamond"/>
                <w:b/>
                <w:bCs/>
                <w:sz w:val="22"/>
                <w:szCs w:val="22"/>
              </w:rPr>
              <w:t>Forces</w:t>
            </w:r>
          </w:p>
        </w:tc>
        <w:tc>
          <w:tcPr>
            <w:tcW w:w="4404" w:type="dxa"/>
            <w:shd w:val="clear" w:color="auto" w:fill="FFC000" w:themeFill="accent4"/>
          </w:tcPr>
          <w:p w14:paraId="52CD3D2E" w14:textId="77777777" w:rsidR="00A97790" w:rsidRDefault="00A97790" w:rsidP="00A9779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Living things and their habitats - classification</w:t>
            </w:r>
          </w:p>
          <w:p w14:paraId="3F0358EC" w14:textId="6373DB84" w:rsidR="00C72D46" w:rsidRPr="00C8261B" w:rsidRDefault="00C8261B" w:rsidP="00E613A2">
            <w:pPr>
              <w:spacing w:after="10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C8261B">
              <w:rPr>
                <w:rFonts w:ascii="Garamond" w:hAnsi="Garamond"/>
                <w:b/>
                <w:bCs/>
                <w:sz w:val="22"/>
                <w:szCs w:val="22"/>
              </w:rPr>
              <w:t>Rocks and Fossils</w:t>
            </w:r>
          </w:p>
          <w:p w14:paraId="37EF9109" w14:textId="77777777" w:rsidR="00783F56" w:rsidRPr="00F021F7" w:rsidRDefault="00783F56" w:rsidP="00E613A2">
            <w:pPr>
              <w:spacing w:after="10"/>
              <w:rPr>
                <w:rFonts w:ascii="Garamond" w:hAnsi="Garamond"/>
                <w:color w:val="FFC000"/>
                <w:sz w:val="22"/>
                <w:szCs w:val="22"/>
              </w:rPr>
            </w:pPr>
          </w:p>
        </w:tc>
      </w:tr>
      <w:tr w:rsidR="006973FA" w:rsidRPr="00F021F7" w14:paraId="2CA32D4E" w14:textId="77777777" w:rsidTr="28BFC0EF">
        <w:tc>
          <w:tcPr>
            <w:tcW w:w="1674" w:type="dxa"/>
            <w:shd w:val="clear" w:color="auto" w:fill="FFC000" w:themeFill="accent4"/>
          </w:tcPr>
          <w:p w14:paraId="78370A25" w14:textId="2C25AFD0" w:rsidR="006973FA" w:rsidRDefault="006973FA" w:rsidP="0050229A">
            <w:pP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b/>
                <w:color w:val="000000" w:themeColor="text1"/>
                <w:sz w:val="22"/>
                <w:szCs w:val="22"/>
              </w:rPr>
              <w:t>Science knowledge</w:t>
            </w:r>
          </w:p>
          <w:p w14:paraId="47B5B43A" w14:textId="50481413" w:rsidR="006973FA" w:rsidRPr="00F021F7" w:rsidRDefault="006973FA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417" w:type="dxa"/>
            <w:shd w:val="clear" w:color="auto" w:fill="FFC000" w:themeFill="accent4"/>
          </w:tcPr>
          <w:p w14:paraId="12CEE196" w14:textId="77777777" w:rsidR="00CF50B5" w:rsidRDefault="00CF50B5" w:rsidP="00CF50B5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5023C8C0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Sound</w:t>
            </w:r>
          </w:p>
          <w:p w14:paraId="25B0E0EE" w14:textId="2C01ECD4" w:rsidR="00CF50B5" w:rsidRDefault="00CF50B5" w:rsidP="00CF50B5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</w:t>
            </w: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our ears detect sound so that we can hear</w:t>
            </w:r>
          </w:p>
          <w:p w14:paraId="2173B056" w14:textId="24448642" w:rsidR="00CF50B5" w:rsidRDefault="00CF50B5" w:rsidP="00CF50B5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loud sounds can damage our ears</w:t>
            </w:r>
          </w:p>
          <w:p w14:paraId="7962B43E" w14:textId="2D65E2ED" w:rsidR="00CF50B5" w:rsidRDefault="00974B17" w:rsidP="00CF50B5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</w:t>
            </w:r>
            <w:r w:rsidR="00CF50B5"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now</w:t>
            </w: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 that</w:t>
            </w:r>
            <w:r w:rsidR="00CF50B5"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 sound is made by vibrations</w:t>
            </w:r>
          </w:p>
          <w:p w14:paraId="52BE8305" w14:textId="77777777" w:rsidR="00BD5F2A" w:rsidRDefault="00BD5F2A" w:rsidP="00BD5F2A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there is a link between the features of an object and the pitch it produces</w:t>
            </w:r>
            <w:r w:rsidRPr="00403DE6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7BDB11F0" w14:textId="3BD8548F" w:rsidR="004455B0" w:rsidRPr="004455B0" w:rsidRDefault="004455B0" w:rsidP="004455B0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</w:t>
            </w: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now that vibrations from sound travel through a medium (air, water) to the ear.</w:t>
            </w:r>
          </w:p>
          <w:p w14:paraId="371D2FDF" w14:textId="1057D5E3" w:rsidR="00CF50B5" w:rsidRPr="00BD5F2A" w:rsidRDefault="00CF50B5" w:rsidP="00BD5F2A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00BD5F2A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sound </w:t>
            </w:r>
            <w:r w:rsidR="009D7D06" w:rsidRPr="00BD5F2A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gets fainter as the distance from the sound increases</w:t>
            </w:r>
            <w:r w:rsidRPr="00BD5F2A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75B23FA0" w14:textId="77777777" w:rsidR="00736172" w:rsidRPr="006973FA" w:rsidRDefault="00736172" w:rsidP="00736172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there is a pattern between the volume of sound and the strength of vibrations</w:t>
            </w:r>
          </w:p>
          <w:p w14:paraId="630DAE6A" w14:textId="20B74A06" w:rsidR="00513A02" w:rsidRDefault="002041BF" w:rsidP="00974B17">
            <w:pPr>
              <w:numPr>
                <w:ilvl w:val="0"/>
                <w:numId w:val="1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some materials are effective at insulating sounds</w:t>
            </w:r>
          </w:p>
          <w:p w14:paraId="75A83FCC" w14:textId="77777777" w:rsidR="00550E8F" w:rsidRDefault="00550E8F" w:rsidP="00550E8F">
            <w:p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5EF7E2B0" w14:textId="700C6157" w:rsidR="00550E8F" w:rsidRPr="00441480" w:rsidRDefault="00550E8F" w:rsidP="00550E8F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00550E8F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t>Animals including humans - Digestion</w:t>
            </w:r>
          </w:p>
          <w:p w14:paraId="4E527AD8" w14:textId="093DAB61" w:rsidR="00550E8F" w:rsidRPr="00D55D5D" w:rsidRDefault="00550E8F" w:rsidP="00550E8F">
            <w:pPr>
              <w:numPr>
                <w:ilvl w:val="0"/>
                <w:numId w:val="3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18747C5C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teeth are part of the digestive system and tears food up into smaller pieces</w:t>
            </w:r>
            <w:r w:rsidR="002220F4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4D3F8B5B" w14:textId="77777777" w:rsidR="00550E8F" w:rsidRDefault="00550E8F" w:rsidP="00550E8F">
            <w:pPr>
              <w:numPr>
                <w:ilvl w:val="0"/>
                <w:numId w:val="3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18747C5C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there are different types of teeth and know they have different jobs. </w:t>
            </w:r>
          </w:p>
          <w:p w14:paraId="1D6A6EAC" w14:textId="321CA5FA" w:rsidR="00441480" w:rsidRDefault="00441480" w:rsidP="00550E8F">
            <w:pPr>
              <w:numPr>
                <w:ilvl w:val="0"/>
                <w:numId w:val="3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</w:t>
            </w:r>
            <w:r w:rsidR="0027633E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that different animals have different types of teeth depending on their diet</w:t>
            </w:r>
            <w:r w:rsidR="002220F4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2C1A1154" w14:textId="10182485" w:rsidR="008A3DB0" w:rsidRPr="000D2890" w:rsidRDefault="0027633E" w:rsidP="000D2890">
            <w:pPr>
              <w:numPr>
                <w:ilvl w:val="0"/>
                <w:numId w:val="3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what causes tooth decay</w:t>
            </w:r>
            <w:r w:rsidR="000D289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 and what </w:t>
            </w:r>
            <w:r w:rsidR="008A3DB0" w:rsidRPr="000D289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makes a good toothpaste</w:t>
            </w:r>
            <w:r w:rsidR="002220F4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2D4C417C" w14:textId="033C0F1E" w:rsidR="00963C86" w:rsidRDefault="00963C86" w:rsidP="00963C86">
            <w:pPr>
              <w:numPr>
                <w:ilvl w:val="0"/>
                <w:numId w:val="3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18747C5C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you have to digest food to get energy from it</w:t>
            </w:r>
            <w:r w:rsidR="002220F4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688AC1C6" w14:textId="77777777" w:rsidR="000C4BFF" w:rsidRPr="00D55D5D" w:rsidRDefault="000C4BFF" w:rsidP="000C4BFF">
            <w:pPr>
              <w:numPr>
                <w:ilvl w:val="0"/>
                <w:numId w:val="3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18747C5C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lastRenderedPageBreak/>
              <w:t>Recap why humans and animals need food and know the term nutrients</w:t>
            </w:r>
          </w:p>
          <w:p w14:paraId="2E38A6D1" w14:textId="77777777" w:rsidR="000C4BFF" w:rsidRPr="00D55D5D" w:rsidRDefault="000C4BFF" w:rsidP="000C4BFF">
            <w:pPr>
              <w:numPr>
                <w:ilvl w:val="0"/>
                <w:numId w:val="3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18747C5C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animals cannot make their own nutrients so they must eat it</w:t>
            </w:r>
          </w:p>
          <w:p w14:paraId="67E0311B" w14:textId="77777777" w:rsidR="002220F4" w:rsidRDefault="002220F4" w:rsidP="002220F4">
            <w:pPr>
              <w:numPr>
                <w:ilvl w:val="0"/>
                <w:numId w:val="36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18747C5C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the simple parts of the digestive system, mouth, throat, stomach, intestines, anus. </w:t>
            </w:r>
          </w:p>
          <w:p w14:paraId="147BB2E5" w14:textId="77777777" w:rsidR="000C4BFF" w:rsidRPr="00D55D5D" w:rsidRDefault="000C4BFF" w:rsidP="002220F4">
            <w:p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29955C99" w14:textId="77777777" w:rsidR="00065AFF" w:rsidRPr="00D55D5D" w:rsidRDefault="00065AFF" w:rsidP="002220F4">
            <w:pPr>
              <w:ind w:left="360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7CE1B960" w14:textId="77777777" w:rsidR="00550E8F" w:rsidRPr="00403DE6" w:rsidRDefault="00550E8F" w:rsidP="00550E8F">
            <w:p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2873F681" w14:textId="77777777" w:rsidR="00974B17" w:rsidRPr="006973FA" w:rsidRDefault="00974B17" w:rsidP="00974B17">
            <w:pPr>
              <w:ind w:left="360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1173B3F8" w14:textId="77777777" w:rsidR="00CF50B5" w:rsidRDefault="00CF50B5" w:rsidP="00CF50B5">
            <w:p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11E3C5FF" w14:textId="77777777" w:rsidR="00CF50B5" w:rsidRDefault="00CF50B5" w:rsidP="00CF50B5">
            <w:pPr>
              <w:ind w:left="720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397C05C1" w14:textId="77777777" w:rsidR="00CF50B5" w:rsidRDefault="00CF50B5" w:rsidP="00CF50B5">
            <w:pPr>
              <w:ind w:left="720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1645E780" w14:textId="77777777" w:rsidR="00CF50B5" w:rsidRDefault="00CF50B5" w:rsidP="00CF50B5">
            <w:pPr>
              <w:ind w:left="720"/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20CFE2C6" w14:textId="1AABC335" w:rsidR="006973FA" w:rsidRPr="006973FA" w:rsidRDefault="006973FA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</w:tc>
        <w:tc>
          <w:tcPr>
            <w:tcW w:w="4536" w:type="dxa"/>
            <w:shd w:val="clear" w:color="auto" w:fill="FFC000" w:themeFill="accent4"/>
          </w:tcPr>
          <w:p w14:paraId="2C211356" w14:textId="13E2CA0F" w:rsidR="006973FA" w:rsidRDefault="002220F4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Term 3 - </w:t>
            </w:r>
            <w:r w:rsidRPr="002220F4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Science Fair</w:t>
            </w:r>
          </w:p>
          <w:p w14:paraId="6D0FB37D" w14:textId="77777777" w:rsidR="002220F4" w:rsidRDefault="002220F4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  <w:p w14:paraId="1941F134" w14:textId="19B9FAC5" w:rsidR="006973FA" w:rsidRPr="002220F4" w:rsidRDefault="002220F4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Forces</w:t>
            </w:r>
          </w:p>
          <w:p w14:paraId="1968F21B" w14:textId="22FB7AAC" w:rsidR="00550E8F" w:rsidRPr="000A0319" w:rsidRDefault="00550E8F" w:rsidP="000A0319">
            <w:pPr>
              <w:pStyle w:val="ListParagraph"/>
              <w:numPr>
                <w:ilvl w:val="0"/>
                <w:numId w:val="37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000A0319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To identify forces as a push or a pull</w:t>
            </w:r>
          </w:p>
          <w:p w14:paraId="6A1CAC5B" w14:textId="3A914B5E" w:rsidR="00550E8F" w:rsidRDefault="00550E8F" w:rsidP="00550E8F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friction is a </w:t>
            </w:r>
            <w:r w:rsidR="00422A9E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contact force</w:t>
            </w:r>
          </w:p>
          <w:p w14:paraId="32DAB9B1" w14:textId="7B4E4F9F" w:rsidR="0081720E" w:rsidRPr="006973FA" w:rsidRDefault="0081720E" w:rsidP="00550E8F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friction increases with the roughness of a surface</w:t>
            </w:r>
          </w:p>
          <w:p w14:paraId="330E51B5" w14:textId="44B27666" w:rsidR="00550E8F" w:rsidRDefault="00550E8F" w:rsidP="00550E8F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and sort objects into magnetic and </w:t>
            </w:r>
            <w:r w:rsidR="000C146A"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no</w:t>
            </w:r>
            <w:r w:rsidR="000C146A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n</w:t>
            </w:r>
            <w:r w:rsidR="000C146A"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-magnetic</w:t>
            </w:r>
          </w:p>
          <w:p w14:paraId="5A6E5CDB" w14:textId="471B8E09" w:rsidR="000C146A" w:rsidRDefault="000C146A" w:rsidP="00550E8F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magnetism is a non-contact force</w:t>
            </w:r>
          </w:p>
          <w:p w14:paraId="5A88A47B" w14:textId="6F50E479" w:rsidR="000C668C" w:rsidRPr="000C668C" w:rsidRDefault="000C668C" w:rsidP="000C668C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a magnet has a north and a south pole and that opposites attract</w:t>
            </w:r>
          </w:p>
          <w:p w14:paraId="47616A57" w14:textId="3C0F46F3" w:rsidR="00550E8F" w:rsidRPr="006973FA" w:rsidRDefault="00550E8F" w:rsidP="00550E8F">
            <w:pPr>
              <w:numPr>
                <w:ilvl w:val="0"/>
                <w:numId w:val="1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5023C8C0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magnets have different strength </w:t>
            </w:r>
          </w:p>
          <w:p w14:paraId="623B8744" w14:textId="46B09353" w:rsidR="00E434E9" w:rsidRPr="006973FA" w:rsidRDefault="00E434E9" w:rsidP="000C668C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FFC000" w:themeFill="accent4"/>
          </w:tcPr>
          <w:p w14:paraId="4637AF11" w14:textId="6BC0B48C" w:rsidR="00F875D2" w:rsidRDefault="00A97790" w:rsidP="00F875D2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 xml:space="preserve">Living things and their habitats </w:t>
            </w:r>
            <w:r w:rsidR="00F875D2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–</w:t>
            </w:r>
            <w: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 xml:space="preserve"> classification</w:t>
            </w:r>
          </w:p>
          <w:p w14:paraId="7CF48CE1" w14:textId="045672F9" w:rsidR="00F875D2" w:rsidRPr="00F875D2" w:rsidRDefault="00F875D2" w:rsidP="00F875D2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Know that living things can be divided into groups based on their characteristics</w:t>
            </w:r>
          </w:p>
          <w:p w14:paraId="3013C44B" w14:textId="72090C20" w:rsidR="00F875D2" w:rsidRDefault="00323BB1" w:rsidP="00F875D2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00323BB1">
              <w:rPr>
                <w:rFonts w:ascii="Garamond" w:hAnsi="Garamond"/>
                <w:color w:val="000000" w:themeColor="text1"/>
                <w:sz w:val="22"/>
                <w:szCs w:val="22"/>
              </w:rPr>
              <w:t>Know how different vertebrates live in water habitats</w:t>
            </w:r>
          </w:p>
          <w:p w14:paraId="40B8B662" w14:textId="36ECA9BA" w:rsidR="00323BB1" w:rsidRDefault="00323BB1" w:rsidP="00F875D2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Know some examples of invertebrates that live in water habitats</w:t>
            </w:r>
          </w:p>
          <w:p w14:paraId="5EF06007" w14:textId="1505342A" w:rsidR="009526EE" w:rsidRDefault="009526EE" w:rsidP="00F875D2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Know that there are migrant habitats within water systems</w:t>
            </w:r>
          </w:p>
          <w:p w14:paraId="61ABC082" w14:textId="1FFFCF9E" w:rsidR="009526EE" w:rsidRDefault="002B7148" w:rsidP="00F875D2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Know that different food chains occur in different habitats</w:t>
            </w:r>
          </w:p>
          <w:p w14:paraId="4D1D89D8" w14:textId="7A2D1753" w:rsidR="002B7148" w:rsidRPr="00323BB1" w:rsidRDefault="002B7148" w:rsidP="00F875D2">
            <w:pPr>
              <w:pStyle w:val="ListParagraph"/>
              <w:numPr>
                <w:ilvl w:val="0"/>
                <w:numId w:val="39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Know that habitats and organisms are affected by environmental change and human activity</w:t>
            </w:r>
          </w:p>
          <w:p w14:paraId="13BB32CF" w14:textId="2A68222E" w:rsidR="00B01AF6" w:rsidRPr="00E91418" w:rsidRDefault="00B01AF6" w:rsidP="00B01AF6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</w:pPr>
            <w:r w:rsidRPr="18747C5C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t>Rocks</w:t>
            </w:r>
            <w:r w:rsidR="00C8261B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 and fossils</w:t>
            </w:r>
          </w:p>
          <w:p w14:paraId="0F98F868" w14:textId="77777777" w:rsidR="00B01AF6" w:rsidRPr="00E91418" w:rsidRDefault="00B01AF6" w:rsidP="00B01AF6">
            <w:pPr>
              <w:numPr>
                <w:ilvl w:val="0"/>
                <w:numId w:val="3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18747C5C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Recap that rocks are materials – what did you learn about materials in KS1?</w:t>
            </w:r>
          </w:p>
          <w:p w14:paraId="600F33FF" w14:textId="698DB8EF" w:rsidR="00B01AF6" w:rsidRDefault="00B01AF6" w:rsidP="00B01AF6">
            <w:pPr>
              <w:numPr>
                <w:ilvl w:val="0"/>
                <w:numId w:val="3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18747C5C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there are 3 main types of rock </w:t>
            </w:r>
            <w:r w:rsidR="00D63E19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and </w:t>
            </w:r>
            <w:r w:rsidR="000434F7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how they are formed</w:t>
            </w:r>
          </w:p>
          <w:p w14:paraId="4838D191" w14:textId="65E800EA" w:rsidR="001E633E" w:rsidRDefault="001E633E" w:rsidP="00B01AF6">
            <w:pPr>
              <w:numPr>
                <w:ilvl w:val="0"/>
                <w:numId w:val="3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different rocks have different properties</w:t>
            </w:r>
          </w:p>
          <w:p w14:paraId="44D8EFF9" w14:textId="6B3B8943" w:rsidR="007E6E6A" w:rsidRPr="00E91418" w:rsidRDefault="007E6E6A" w:rsidP="00B01AF6">
            <w:pPr>
              <w:numPr>
                <w:ilvl w:val="0"/>
                <w:numId w:val="3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rocks can change over time</w:t>
            </w:r>
          </w:p>
          <w:p w14:paraId="6950E3AA" w14:textId="337E1582" w:rsidR="00B01AF6" w:rsidRDefault="00B01AF6" w:rsidP="00B01AF6">
            <w:pPr>
              <w:numPr>
                <w:ilvl w:val="0"/>
                <w:numId w:val="3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18747C5C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that soils are made from rocks and organic matter </w:t>
            </w:r>
          </w:p>
          <w:p w14:paraId="6E4B1A1B" w14:textId="1587FE01" w:rsidR="007E6E6A" w:rsidRDefault="007E6E6A" w:rsidP="00B01AF6">
            <w:pPr>
              <w:numPr>
                <w:ilvl w:val="0"/>
                <w:numId w:val="3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Know that different soil types have different properties</w:t>
            </w:r>
          </w:p>
          <w:p w14:paraId="56F99255" w14:textId="6558D0A6" w:rsidR="007E6E6A" w:rsidRPr="00E91418" w:rsidRDefault="007E6E6A" w:rsidP="007E6E6A">
            <w:pPr>
              <w:numPr>
                <w:ilvl w:val="0"/>
                <w:numId w:val="35"/>
              </w:num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  <w:r w:rsidRPr="18747C5C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 xml:space="preserve">Know </w:t>
            </w:r>
            <w:r w:rsidR="0016264F"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  <w:t>how fossils are formed</w:t>
            </w:r>
          </w:p>
          <w:p w14:paraId="59CE35FA" w14:textId="77777777" w:rsidR="007E6E6A" w:rsidRDefault="007E6E6A" w:rsidP="007E6E6A">
            <w:p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  <w:p w14:paraId="20C12488" w14:textId="31769431" w:rsidR="00B01AF6" w:rsidRPr="006973FA" w:rsidRDefault="00B01AF6" w:rsidP="00B01AF6">
            <w:pPr>
              <w:rPr>
                <w:rFonts w:ascii="Garamond" w:hAnsi="Garamond"/>
                <w:color w:val="000000" w:themeColor="text1"/>
                <w:sz w:val="22"/>
                <w:szCs w:val="22"/>
                <w:lang w:val="en-GB"/>
              </w:rPr>
            </w:pPr>
          </w:p>
        </w:tc>
      </w:tr>
      <w:tr w:rsidR="00CF6054" w:rsidRPr="00F021F7" w14:paraId="47A5F5BA" w14:textId="77777777" w:rsidTr="28BFC0EF">
        <w:tc>
          <w:tcPr>
            <w:tcW w:w="1674" w:type="dxa"/>
            <w:shd w:val="clear" w:color="auto" w:fill="902194"/>
          </w:tcPr>
          <w:p w14:paraId="630DAFC6" w14:textId="77777777" w:rsidR="00C72D46" w:rsidRDefault="00C72D46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5023C8C0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History</w:t>
            </w:r>
          </w:p>
          <w:p w14:paraId="1F1D383E" w14:textId="77777777" w:rsidR="00783F56" w:rsidRDefault="00783F56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  <w:p w14:paraId="7FCF67EC" w14:textId="77777777" w:rsidR="00783F56" w:rsidRPr="00F021F7" w:rsidRDefault="00783F56" w:rsidP="5023C8C0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417" w:type="dxa"/>
            <w:shd w:val="clear" w:color="auto" w:fill="902194"/>
          </w:tcPr>
          <w:p w14:paraId="7B39F384" w14:textId="7222D2E5" w:rsidR="00F722AE" w:rsidRPr="0036388E" w:rsidRDefault="00F722AE" w:rsidP="5023C8C0">
            <w:pPr>
              <w:rPr>
                <w:rFonts w:ascii="Garamond" w:hAnsi="Garamond"/>
                <w:bCs/>
                <w:color w:val="000000" w:themeColor="text1"/>
                <w:sz w:val="22"/>
                <w:szCs w:val="22"/>
              </w:rPr>
            </w:pPr>
            <w:r w:rsidRPr="0036388E">
              <w:rPr>
                <w:rFonts w:ascii="Garamond" w:hAnsi="Garamond"/>
                <w:color w:val="000000" w:themeColor="text1"/>
                <w:sz w:val="22"/>
                <w:szCs w:val="22"/>
              </w:rPr>
              <w:t>The Saxons and Vikings</w:t>
            </w:r>
            <w:r w:rsidR="00F22C2A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-</w:t>
            </w:r>
          </w:p>
          <w:p w14:paraId="65ECF8E2" w14:textId="6CD7EA2D" w:rsidR="00761F6F" w:rsidRPr="0036388E" w:rsidRDefault="001A203C" w:rsidP="7925AC5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aramond" w:hAnsi="Garamond" w:cs="Calibri"/>
                <w:color w:val="000000" w:themeColor="text1"/>
                <w:sz w:val="22"/>
                <w:szCs w:val="22"/>
              </w:rPr>
            </w:pPr>
            <w:r w:rsidRPr="7925AC56">
              <w:rPr>
                <w:rStyle w:val="normaltextrun"/>
                <w:rFonts w:ascii="Garamond" w:hAnsi="Garamond" w:cs="Calibri"/>
                <w:color w:val="000000" w:themeColor="text1"/>
                <w:sz w:val="22"/>
                <w:szCs w:val="22"/>
              </w:rPr>
              <w:t xml:space="preserve">Raiders or Settlers: How should we remember the Vikings? </w:t>
            </w:r>
          </w:p>
          <w:p w14:paraId="41EB96C6" w14:textId="45A9B5FB" w:rsidR="0036388E" w:rsidRPr="0036388E" w:rsidRDefault="0036388E" w:rsidP="7925AC5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aramond" w:hAnsi="Garamond" w:cs="Calibri"/>
                <w:color w:val="000000" w:themeColor="text1"/>
                <w:sz w:val="22"/>
                <w:szCs w:val="22"/>
              </w:rPr>
            </w:pPr>
          </w:p>
          <w:p w14:paraId="1AB72FB5" w14:textId="5B761F23" w:rsidR="0036388E" w:rsidRPr="0036388E" w:rsidRDefault="0036388E" w:rsidP="7925AC56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Garamond" w:hAnsi="Garamond" w:cs="Calibri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="Calibri"/>
                <w:color w:val="000000" w:themeColor="text1"/>
                <w:sz w:val="22"/>
                <w:szCs w:val="22"/>
              </w:rPr>
              <w:t>Know about the Viking and Anglo-Saxon struggle for the Kingdom of England to the time of Edward the Confessor</w:t>
            </w:r>
          </w:p>
          <w:p w14:paraId="0CD04BAC" w14:textId="6DB24808" w:rsidR="00E4097D" w:rsidRDefault="00E4097D" w:rsidP="7925AC56">
            <w:pPr>
              <w:pStyle w:val="paragraph"/>
              <w:spacing w:before="0" w:beforeAutospacing="0" w:after="0" w:afterAutospacing="0"/>
              <w:textAlignment w:val="baseline"/>
              <w:rPr>
                <w:rFonts w:ascii="Garamond" w:hAnsi="Garamond" w:cs="Segoe UI"/>
                <w:color w:val="000000" w:themeColor="text1"/>
              </w:rPr>
            </w:pPr>
          </w:p>
          <w:p w14:paraId="6B823C63" w14:textId="3DE5A13C" w:rsidR="00E4097D" w:rsidRDefault="00E4097D" w:rsidP="7925AC56">
            <w:pPr>
              <w:pStyle w:val="paragraph"/>
              <w:spacing w:before="0" w:beforeAutospacing="0" w:after="0" w:afterAutospacing="0"/>
              <w:textAlignment w:val="baseline"/>
              <w:rPr>
                <w:rFonts w:ascii="Garamond" w:hAnsi="Garamond" w:cs="Segoe UI"/>
                <w:color w:val="000000" w:themeColor="text1"/>
              </w:rPr>
            </w:pPr>
          </w:p>
          <w:p w14:paraId="2D6747C0" w14:textId="7B8890E4" w:rsidR="00E4097D" w:rsidRDefault="00E4097D" w:rsidP="7925AC56">
            <w:pPr>
              <w:pStyle w:val="paragraph"/>
              <w:spacing w:before="0" w:beforeAutospacing="0" w:after="0" w:afterAutospacing="0"/>
              <w:textAlignment w:val="baseline"/>
              <w:rPr>
                <w:rFonts w:ascii="Garamond" w:hAnsi="Garamond" w:cs="Segoe UI"/>
                <w:color w:val="000000" w:themeColor="text1"/>
              </w:rPr>
            </w:pPr>
          </w:p>
          <w:p w14:paraId="412B6A3F" w14:textId="758D07BC" w:rsidR="00E4097D" w:rsidRDefault="00E4097D" w:rsidP="7925AC56">
            <w:pPr>
              <w:pStyle w:val="paragraph"/>
              <w:spacing w:before="0" w:beforeAutospacing="0" w:after="0" w:afterAutospacing="0"/>
              <w:textAlignment w:val="baseline"/>
              <w:rPr>
                <w:rFonts w:ascii="Garamond" w:hAnsi="Garamond" w:cs="Segoe UI"/>
                <w:color w:val="000000" w:themeColor="text1"/>
              </w:rPr>
            </w:pPr>
          </w:p>
          <w:p w14:paraId="22042747" w14:textId="3C980633" w:rsidR="004917F3" w:rsidRPr="00C341ED" w:rsidRDefault="004917F3" w:rsidP="7925AC5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902194"/>
          </w:tcPr>
          <w:p w14:paraId="5C3A6FBF" w14:textId="304C3A0A" w:rsidR="00C72D46" w:rsidRPr="00761F6F" w:rsidRDefault="000D1D57" w:rsidP="00761F6F">
            <w:pPr>
              <w:rPr>
                <w:rFonts w:eastAsiaTheme="minorEastAsia"/>
                <w:color w:val="000000" w:themeColor="text1"/>
                <w:sz w:val="22"/>
                <w:szCs w:val="22"/>
              </w:rPr>
            </w:pPr>
            <w:r>
              <w:rPr>
                <w:rFonts w:ascii="Garamond" w:hAnsi="Garamond"/>
                <w:color w:val="000000" w:themeColor="text1"/>
                <w:sz w:val="22"/>
                <w:szCs w:val="22"/>
              </w:rPr>
              <w:t>Shang dynasty of A</w:t>
            </w:r>
            <w:r w:rsidR="00002C8D" w:rsidRPr="00761F6F">
              <w:rPr>
                <w:rFonts w:ascii="Garamond" w:hAnsi="Garamond"/>
                <w:color w:val="000000" w:themeColor="text1"/>
                <w:sz w:val="22"/>
                <w:szCs w:val="22"/>
              </w:rPr>
              <w:t>ncient China</w:t>
            </w:r>
            <w:r w:rsidR="00F22C2A">
              <w:rPr>
                <w:rFonts w:ascii="Garamond" w:hAnsi="Garamond"/>
                <w:color w:val="000000" w:themeColor="text1"/>
                <w:sz w:val="22"/>
                <w:szCs w:val="22"/>
              </w:rPr>
              <w:t xml:space="preserve"> -</w:t>
            </w:r>
          </w:p>
          <w:p w14:paraId="04906D15" w14:textId="368FA5E7" w:rsidR="00C72D46" w:rsidRDefault="00761F6F" w:rsidP="00761F6F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Who held</w:t>
            </w:r>
            <w:r w:rsidR="00A748D1"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the power</w:t>
            </w: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in China</w:t>
            </w:r>
            <w:r w:rsidR="004B1C12"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</w:t>
            </w: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and how did they</w:t>
            </w:r>
            <w:r w:rsidR="00C341ED"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</w:t>
            </w:r>
            <w:r w:rsidR="00F22C2A"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keep it</w:t>
            </w:r>
            <w:r w:rsidR="00C341ED"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?</w:t>
            </w:r>
          </w:p>
          <w:p w14:paraId="3FDC5606" w14:textId="3EDE2AF5" w:rsidR="00F22C2A" w:rsidRDefault="00F22C2A" w:rsidP="00761F6F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What can we tell about the Shang Dynasty from Fu Hao’s tomb?</w:t>
            </w:r>
          </w:p>
          <w:p w14:paraId="51F0129A" w14:textId="77777777" w:rsidR="00F22C2A" w:rsidRPr="00F22C2A" w:rsidRDefault="00F22C2A" w:rsidP="00761F6F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</w:p>
          <w:p w14:paraId="14638C16" w14:textId="5B3B3557" w:rsidR="00F22C2A" w:rsidRPr="00C341ED" w:rsidRDefault="00F22C2A" w:rsidP="00761F6F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>Know about the achievements of the earliest civilizations – The Shang Dynasty</w:t>
            </w:r>
          </w:p>
        </w:tc>
        <w:tc>
          <w:tcPr>
            <w:tcW w:w="4404" w:type="dxa"/>
            <w:shd w:val="clear" w:color="auto" w:fill="902194"/>
          </w:tcPr>
          <w:p w14:paraId="5E18FFB6" w14:textId="31D63215" w:rsidR="00FD2F16" w:rsidRDefault="00BA4B0D" w:rsidP="7925AC56">
            <w:pPr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 xml:space="preserve">Ancient Egypt – the longest existing of all </w:t>
            </w:r>
            <w:r w:rsidR="008D7E4D"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 xml:space="preserve">Ancient Civilizations. </w:t>
            </w:r>
          </w:p>
          <w:p w14:paraId="0A0770AB" w14:textId="2479C119" w:rsidR="00A77DF2" w:rsidRDefault="00A77DF2" w:rsidP="7925AC56">
            <w:pPr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>What do artefacts teach us about life in Ancient Egypt?</w:t>
            </w:r>
          </w:p>
          <w:p w14:paraId="7D0184B8" w14:textId="54CD644A" w:rsidR="00233729" w:rsidRDefault="00233729" w:rsidP="7925AC56">
            <w:pPr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>What did the Ancient Egyptians believe about the afterlife?</w:t>
            </w:r>
          </w:p>
          <w:p w14:paraId="07DCB92A" w14:textId="77777777" w:rsidR="00FD2F16" w:rsidRDefault="00FD2F16" w:rsidP="7925AC56">
            <w:pPr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</w:pPr>
          </w:p>
          <w:p w14:paraId="4A01F1CC" w14:textId="092B443F" w:rsidR="00C72D46" w:rsidRPr="003B4F86" w:rsidRDefault="00EA3927" w:rsidP="00FD2F16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 w:cstheme="majorBidi"/>
                <w:color w:val="000000" w:themeColor="text1"/>
                <w:sz w:val="22"/>
                <w:szCs w:val="22"/>
              </w:rPr>
              <w:t>Know about the achievements of the earliest civilizations – Ancient Egypt</w:t>
            </w:r>
          </w:p>
        </w:tc>
      </w:tr>
      <w:tr w:rsidR="00761F6F" w:rsidRPr="00F021F7" w14:paraId="75FD08DA" w14:textId="77777777" w:rsidTr="28BFC0EF">
        <w:tc>
          <w:tcPr>
            <w:tcW w:w="1674" w:type="dxa"/>
            <w:shd w:val="clear" w:color="auto" w:fill="942092"/>
          </w:tcPr>
          <w:p w14:paraId="5AC6E959" w14:textId="0EAB5FAF" w:rsidR="00761F6F" w:rsidRPr="00F021F7" w:rsidRDefault="00761F6F" w:rsidP="00761F6F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  <w:r w:rsidRPr="11D4663D"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  <w:t>History Knowledge</w:t>
            </w:r>
          </w:p>
          <w:p w14:paraId="76A9D56F" w14:textId="37A779A0" w:rsidR="00761F6F" w:rsidRPr="00F021F7" w:rsidRDefault="00761F6F" w:rsidP="00761F6F">
            <w:p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11D4663D">
              <w:rPr>
                <w:rFonts w:ascii="Garamond" w:eastAsia="Garamond" w:hAnsi="Garamond" w:cs="Garamond"/>
                <w:b/>
                <w:bCs/>
                <w:color w:val="000000" w:themeColor="text1"/>
                <w:sz w:val="22"/>
                <w:szCs w:val="22"/>
              </w:rPr>
              <w:t>See key concepts plan</w:t>
            </w:r>
          </w:p>
          <w:p w14:paraId="7E3A73D6" w14:textId="4AFCDB6B" w:rsidR="00761F6F" w:rsidRPr="00F021F7" w:rsidRDefault="00761F6F" w:rsidP="00761F6F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417" w:type="dxa"/>
            <w:vMerge w:val="restart"/>
            <w:shd w:val="clear" w:color="auto" w:fill="942092"/>
          </w:tcPr>
          <w:p w14:paraId="0B2AC96A" w14:textId="52FDB82A" w:rsidR="00E4097D" w:rsidRPr="00E4097D" w:rsidRDefault="00E4097D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what Britain was like before the first Viking invasions including Anglo Saxon laws and justice</w:t>
            </w:r>
          </w:p>
          <w:p w14:paraId="037D9BD0" w14:textId="77777777" w:rsidR="00E4097D" w:rsidRPr="00E4097D" w:rsidRDefault="00E4097D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lastRenderedPageBreak/>
              <w:t>Know that the Vikings came from Scandinavia to conquer for better land and treasures.</w:t>
            </w:r>
          </w:p>
          <w:p w14:paraId="04CF25CD" w14:textId="77777777" w:rsidR="00E4097D" w:rsidRPr="00E4097D" w:rsidRDefault="00E4097D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 first Viking raid was at Lindisfarne in AD793.</w:t>
            </w:r>
          </w:p>
          <w:p w14:paraId="19E9D588" w14:textId="77777777" w:rsidR="00E4097D" w:rsidRPr="00E4097D" w:rsidRDefault="00E4097D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Viking settlement of Great Britain and how this affected the Anglo-Saxons</w:t>
            </w:r>
          </w:p>
          <w:p w14:paraId="3AB194C1" w14:textId="77777777" w:rsidR="00E4097D" w:rsidRPr="00E4097D" w:rsidRDefault="00E4097D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that the Viking invasions were resisted by Alfred the Great (Kingdom of Wessex) and Athelstan, first King of England (England as a unified country)</w:t>
            </w:r>
          </w:p>
          <w:p w14:paraId="49A47B7E" w14:textId="77777777" w:rsidR="00E4097D" w:rsidRPr="00E4097D" w:rsidRDefault="00E4097D">
            <w:pPr>
              <w:pStyle w:val="ListParagraph"/>
              <w:numPr>
                <w:ilvl w:val="0"/>
                <w:numId w:val="26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hAnsi="Garamond"/>
                <w:color w:val="000000" w:themeColor="text1"/>
                <w:sz w:val="22"/>
                <w:szCs w:val="22"/>
              </w:rPr>
              <w:t>Know that Danegeld was a tax paid to Viking raiders, to stop them from attacking the coast and invading</w:t>
            </w:r>
          </w:p>
          <w:p w14:paraId="2152652C" w14:textId="77777777" w:rsidR="004732C8" w:rsidRPr="004732C8" w:rsidRDefault="004732C8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Viking settlements through studying place-name endings. (link with Geography)</w:t>
            </w:r>
          </w:p>
          <w:p w14:paraId="2FD42C8E" w14:textId="77777777" w:rsidR="00E4097D" w:rsidRPr="00E4097D" w:rsidRDefault="00E4097D">
            <w:pPr>
              <w:pStyle w:val="ListParagraph"/>
              <w:numPr>
                <w:ilvl w:val="0"/>
                <w:numId w:val="26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the end of the Anglo-Saxon and Viking era in Britain</w:t>
            </w:r>
          </w:p>
          <w:p w14:paraId="237AC9A9" w14:textId="79BE163B" w:rsidR="00761F6F" w:rsidRPr="00E4097D" w:rsidRDefault="00E4097D">
            <w:pPr>
              <w:pStyle w:val="ListParagraph"/>
              <w:numPr>
                <w:ilvl w:val="0"/>
                <w:numId w:val="26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Vocab- know and be able to explain invade, conflict, conquest, nationality, settlement, trade, voyage, peace, ancestor, monk, nun.</w:t>
            </w:r>
          </w:p>
        </w:tc>
        <w:tc>
          <w:tcPr>
            <w:tcW w:w="4536" w:type="dxa"/>
            <w:vMerge w:val="restart"/>
            <w:shd w:val="clear" w:color="auto" w:fill="942092"/>
          </w:tcPr>
          <w:p w14:paraId="4FA3A793" w14:textId="4F5C59D8" w:rsidR="002977D0" w:rsidRPr="00DE5C38" w:rsidRDefault="002977D0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lastRenderedPageBreak/>
              <w:t>Know that the Shang dynasty lasted for more than 500 years (</w:t>
            </w:r>
            <w:r w:rsidRPr="7925AC56">
              <w:rPr>
                <w:rFonts w:ascii="Garamond" w:hAnsi="Garamond"/>
                <w:color w:val="000000" w:themeColor="text1"/>
                <w:sz w:val="22"/>
                <w:szCs w:val="22"/>
              </w:rPr>
              <w:t>from 1600 to 1046 B.C)</w:t>
            </w: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and how the Great Wall helped.</w:t>
            </w:r>
          </w:p>
          <w:p w14:paraId="5460A125" w14:textId="77777777" w:rsidR="002977D0" w:rsidRPr="00DE5C38" w:rsidRDefault="002977D0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the role of ancestors within the dynasty and their belief in one God.</w:t>
            </w:r>
          </w:p>
          <w:p w14:paraId="1A12F41E" w14:textId="77777777" w:rsidR="002977D0" w:rsidRPr="00DE5C38" w:rsidRDefault="002977D0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lastRenderedPageBreak/>
              <w:t>Know that the King was an absolute ruler (explore the evidence surrounding the Shang Kings)</w:t>
            </w:r>
          </w:p>
          <w:p w14:paraId="642BD70C" w14:textId="77777777" w:rsidR="002977D0" w:rsidRPr="00DE5C38" w:rsidRDefault="002977D0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about Shang Royal burials</w:t>
            </w:r>
          </w:p>
          <w:p w14:paraId="00E5D163" w14:textId="77777777" w:rsidR="002977D0" w:rsidRPr="00DE5C38" w:rsidRDefault="002977D0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who Fu Hao’ was and why she was important</w:t>
            </w:r>
          </w:p>
          <w:p w14:paraId="0B9E7745" w14:textId="77777777" w:rsidR="002977D0" w:rsidRPr="00DE5C38" w:rsidRDefault="002977D0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what ordinary life was like for people during the Shang Dynasty</w:t>
            </w:r>
          </w:p>
          <w:p w14:paraId="59523D4D" w14:textId="77777777" w:rsidR="002977D0" w:rsidRPr="00DE5C38" w:rsidRDefault="002977D0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>Know why the Shang dynasty ended</w:t>
            </w:r>
          </w:p>
          <w:p w14:paraId="430690E5" w14:textId="77777777" w:rsidR="002977D0" w:rsidRPr="00DE5C38" w:rsidRDefault="002977D0">
            <w:pPr>
              <w:pStyle w:val="ListParagraph"/>
              <w:numPr>
                <w:ilvl w:val="0"/>
                <w:numId w:val="27"/>
              </w:numPr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</w:pPr>
            <w:r w:rsidRPr="7925AC56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Vocab - know and be able to explain the words power, emperor, absolute monarchy, monk, trade, trade route, slave  </w:t>
            </w:r>
          </w:p>
          <w:p w14:paraId="3897280B" w14:textId="0EB50133" w:rsidR="00761F6F" w:rsidRPr="00F021F7" w:rsidRDefault="00761F6F" w:rsidP="5BEB3E86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404" w:type="dxa"/>
            <w:vMerge w:val="restart"/>
            <w:shd w:val="clear" w:color="auto" w:fill="942092"/>
          </w:tcPr>
          <w:p w14:paraId="532014F1" w14:textId="77777777" w:rsidR="00EA3927" w:rsidRPr="00CE32E8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 w:rsidRPr="00CE32E8"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1. Know that Ancient Egypt lasted for over 3000 years (from 3100BC to 30BC)</w:t>
            </w:r>
          </w:p>
          <w:p w14:paraId="10D043A3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 w:rsidRPr="00C67A99">
              <w:rPr>
                <w:rFonts w:ascii="Garamond" w:hAnsi="Garamond"/>
                <w:color w:val="000000"/>
                <w:sz w:val="22"/>
                <w:szCs w:val="22"/>
              </w:rPr>
              <w:t xml:space="preserve">2. Know what artefacts from the lost tomb of </w:t>
            </w:r>
            <w:proofErr w:type="spellStart"/>
            <w:r w:rsidRPr="00C67A99">
              <w:rPr>
                <w:rFonts w:ascii="Garamond" w:hAnsi="Garamond"/>
                <w:color w:val="000000"/>
                <w:sz w:val="22"/>
                <w:szCs w:val="22"/>
              </w:rPr>
              <w:t>Nebamun</w:t>
            </w:r>
            <w:proofErr w:type="spellEnd"/>
            <w:r w:rsidRPr="00C67A99">
              <w:rPr>
                <w:rFonts w:ascii="Garamond" w:hAnsi="Garamond"/>
                <w:color w:val="000000"/>
                <w:sz w:val="22"/>
                <w:szCs w:val="22"/>
              </w:rPr>
              <w:t xml:space="preserve"> (1350 BC) teach us about life in Ancient Egypt</w:t>
            </w:r>
          </w:p>
          <w:p w14:paraId="20BF6EC7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lastRenderedPageBreak/>
              <w:t>3. Know why Tutankhamun’s tomb was an important discovery.</w:t>
            </w:r>
          </w:p>
          <w:p w14:paraId="6B09825C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 xml:space="preserve">4. Know </w:t>
            </w:r>
            <w:r w:rsidRPr="00F1507F">
              <w:rPr>
                <w:rFonts w:ascii="Garamond" w:hAnsi="Garamond"/>
                <w:color w:val="000000"/>
                <w:sz w:val="22"/>
                <w:szCs w:val="22"/>
              </w:rPr>
              <w:t xml:space="preserve">how Ancient Egyptian society was </w:t>
            </w:r>
            <w:proofErr w:type="spellStart"/>
            <w:r w:rsidRPr="00F1507F">
              <w:rPr>
                <w:rFonts w:ascii="Garamond" w:hAnsi="Garamond"/>
                <w:color w:val="000000"/>
                <w:sz w:val="22"/>
                <w:szCs w:val="22"/>
              </w:rPr>
              <w:t>organised</w:t>
            </w:r>
            <w:proofErr w:type="spellEnd"/>
            <w:r w:rsidRPr="00F1507F">
              <w:rPr>
                <w:rFonts w:ascii="Garamond" w:hAnsi="Garamond"/>
                <w:color w:val="000000"/>
                <w:sz w:val="22"/>
                <w:szCs w:val="22"/>
              </w:rPr>
              <w:t xml:space="preserve"> and why the great pyramids were built.</w:t>
            </w:r>
          </w:p>
          <w:p w14:paraId="66DAFADB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 xml:space="preserve">5. Know what life was like for everyday Egyptians. </w:t>
            </w:r>
          </w:p>
          <w:p w14:paraId="79D69213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6. Know what the Ancient Egyptians believed about life after death.</w:t>
            </w:r>
          </w:p>
          <w:p w14:paraId="37AEE009" w14:textId="77777777" w:rsidR="00EA3927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 xml:space="preserve">7. </w:t>
            </w:r>
            <w:r w:rsidRPr="00AF5931">
              <w:rPr>
                <w:rFonts w:ascii="Garamond" w:hAnsi="Garamond"/>
                <w:color w:val="000000"/>
                <w:sz w:val="22"/>
                <w:szCs w:val="22"/>
              </w:rPr>
              <w:t>Know how and why the Ancient Egyptians used the ritual of mummification</w:t>
            </w:r>
            <w:r>
              <w:rPr>
                <w:rFonts w:ascii="Garamond" w:hAnsi="Garamond"/>
                <w:color w:val="000000"/>
                <w:sz w:val="22"/>
                <w:szCs w:val="22"/>
              </w:rPr>
              <w:t>.</w:t>
            </w:r>
          </w:p>
          <w:p w14:paraId="4AD579EF" w14:textId="77777777" w:rsidR="00EA3927" w:rsidRPr="00C67A99" w:rsidRDefault="00EA3927" w:rsidP="00EA3927">
            <w:pPr>
              <w:rPr>
                <w:rFonts w:ascii="Garamond" w:hAnsi="Garamond"/>
                <w:color w:val="000000"/>
                <w:sz w:val="22"/>
                <w:szCs w:val="22"/>
              </w:rPr>
            </w:pPr>
            <w:r>
              <w:rPr>
                <w:rFonts w:ascii="Garamond" w:hAnsi="Garamond"/>
                <w:color w:val="000000"/>
                <w:sz w:val="22"/>
                <w:szCs w:val="22"/>
              </w:rPr>
              <w:t>8. Know what Ancient Egypt had in common with other civilizations from that time.</w:t>
            </w:r>
          </w:p>
          <w:p w14:paraId="19E80B0F" w14:textId="0E5C4031" w:rsidR="00761F6F" w:rsidRDefault="00761F6F" w:rsidP="5BEB3E86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  <w:r w:rsidRPr="5BEB3E86">
              <w:rPr>
                <w:rStyle w:val="eop"/>
                <w:rFonts w:ascii="Garamond" w:hAnsi="Garamond" w:cs="Segoe UI"/>
                <w:color w:val="000000" w:themeColor="text1"/>
              </w:rPr>
              <w:t> </w:t>
            </w:r>
          </w:p>
        </w:tc>
      </w:tr>
      <w:tr w:rsidR="00761F6F" w:rsidRPr="00F021F7" w14:paraId="2AAF1B22" w14:textId="77777777" w:rsidTr="28BFC0EF">
        <w:trPr>
          <w:trHeight w:val="1020"/>
        </w:trPr>
        <w:tc>
          <w:tcPr>
            <w:tcW w:w="1674" w:type="dxa"/>
            <w:shd w:val="clear" w:color="auto" w:fill="942092"/>
          </w:tcPr>
          <w:p w14:paraId="445A12AD" w14:textId="77777777" w:rsidR="00761F6F" w:rsidRPr="11D4663D" w:rsidRDefault="00761F6F" w:rsidP="00761F6F">
            <w:pPr>
              <w:rPr>
                <w:rFonts w:ascii="Garamond" w:hAnsi="Garamond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417" w:type="dxa"/>
            <w:vMerge/>
          </w:tcPr>
          <w:p w14:paraId="4E8B3D81" w14:textId="4961A020" w:rsidR="00761F6F" w:rsidRPr="00631754" w:rsidRDefault="00761F6F">
            <w:pPr>
              <w:pStyle w:val="ListParagraph"/>
              <w:numPr>
                <w:ilvl w:val="0"/>
                <w:numId w:val="14"/>
              </w:num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536" w:type="dxa"/>
            <w:vMerge/>
          </w:tcPr>
          <w:p w14:paraId="4EC362B7" w14:textId="563DA8BB" w:rsidR="00761F6F" w:rsidRPr="00F021F7" w:rsidRDefault="00761F6F" w:rsidP="00CB1AA6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  <w:tc>
          <w:tcPr>
            <w:tcW w:w="4404" w:type="dxa"/>
            <w:vMerge/>
          </w:tcPr>
          <w:p w14:paraId="38AEF30D" w14:textId="7BCF0B7B" w:rsidR="00761F6F" w:rsidRDefault="00761F6F" w:rsidP="00CB1AA6">
            <w:pPr>
              <w:rPr>
                <w:rFonts w:ascii="Garamond" w:hAnsi="Garamond"/>
                <w:color w:val="000000" w:themeColor="text1"/>
                <w:sz w:val="22"/>
                <w:szCs w:val="22"/>
              </w:rPr>
            </w:pPr>
          </w:p>
        </w:tc>
      </w:tr>
      <w:tr w:rsidR="00CF6054" w:rsidRPr="00F021F7" w14:paraId="1057847B" w14:textId="77777777" w:rsidTr="28BFC0EF">
        <w:tc>
          <w:tcPr>
            <w:tcW w:w="1674" w:type="dxa"/>
            <w:shd w:val="clear" w:color="auto" w:fill="BF8F00" w:themeFill="accent4" w:themeFillShade="BF"/>
          </w:tcPr>
          <w:p w14:paraId="44D0B983" w14:textId="7A833BFF" w:rsidR="00C72D46" w:rsidRPr="00F021F7" w:rsidRDefault="00C72D46" w:rsidP="0050229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Geography</w:t>
            </w:r>
          </w:p>
        </w:tc>
        <w:tc>
          <w:tcPr>
            <w:tcW w:w="4417" w:type="dxa"/>
            <w:shd w:val="clear" w:color="auto" w:fill="BF8F00" w:themeFill="accent4" w:themeFillShade="BF"/>
          </w:tcPr>
          <w:p w14:paraId="2117D9FE" w14:textId="5BD19C95" w:rsidR="00E217EA" w:rsidRPr="00980F62" w:rsidRDefault="00E34A02" w:rsidP="00E217EA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Scandinavia</w:t>
            </w:r>
          </w:p>
          <w:p w14:paraId="1669A15F" w14:textId="51FF3533" w:rsidR="00F722AE" w:rsidRPr="00FA34A1" w:rsidRDefault="001C4E0A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i/>
                <w:sz w:val="22"/>
                <w:szCs w:val="22"/>
              </w:rPr>
            </w:pPr>
            <w:r w:rsidRPr="00980F62">
              <w:rPr>
                <w:rFonts w:ascii="Garamond" w:hAnsi="Garamond"/>
                <w:sz w:val="22"/>
                <w:szCs w:val="22"/>
              </w:rPr>
              <w:t xml:space="preserve">European countries – link to where the </w:t>
            </w:r>
            <w:r w:rsidR="00E34A02">
              <w:rPr>
                <w:rFonts w:ascii="Garamond" w:hAnsi="Garamond"/>
                <w:sz w:val="22"/>
                <w:szCs w:val="22"/>
              </w:rPr>
              <w:t xml:space="preserve">Saxons (recap from previous learning) and </w:t>
            </w:r>
            <w:r w:rsidRPr="00980F62">
              <w:rPr>
                <w:rFonts w:ascii="Garamond" w:hAnsi="Garamond"/>
                <w:sz w:val="22"/>
                <w:szCs w:val="22"/>
              </w:rPr>
              <w:t>Vikings came from.</w:t>
            </w:r>
          </w:p>
          <w:p w14:paraId="46A8D29F" w14:textId="6F5CEDF3" w:rsidR="00FA34A1" w:rsidRPr="00980F62" w:rsidRDefault="00FA34A1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i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Scandinavia -  locate bordering countries, cities and seas using atlases</w:t>
            </w:r>
          </w:p>
          <w:p w14:paraId="6D6077A0" w14:textId="77777777" w:rsidR="00F722AE" w:rsidRPr="00980F62" w:rsidRDefault="00F722AE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</w:rPr>
            </w:pPr>
            <w:r w:rsidRPr="00980F62">
              <w:rPr>
                <w:rFonts w:ascii="Garamond" w:hAnsi="Garamond"/>
                <w:sz w:val="22"/>
                <w:szCs w:val="22"/>
              </w:rPr>
              <w:t xml:space="preserve">Locating countries on a world map. </w:t>
            </w:r>
          </w:p>
          <w:p w14:paraId="2E1924EC" w14:textId="7B1A6CA1" w:rsidR="00CF1BBA" w:rsidRDefault="00F722AE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</w:rPr>
            </w:pPr>
            <w:r w:rsidRPr="00980F62">
              <w:rPr>
                <w:rFonts w:ascii="Garamond" w:hAnsi="Garamond"/>
                <w:sz w:val="22"/>
                <w:szCs w:val="22"/>
              </w:rPr>
              <w:t xml:space="preserve">Human geography: types of settlement and land use, economic activity including trade links. </w:t>
            </w:r>
          </w:p>
          <w:p w14:paraId="3FC66768" w14:textId="429129B6" w:rsidR="000D452C" w:rsidRPr="00980F62" w:rsidRDefault="000D452C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lastRenderedPageBreak/>
              <w:t>Climate of Scandinavia</w:t>
            </w:r>
            <w:r w:rsidR="00D2647E">
              <w:rPr>
                <w:rFonts w:ascii="Garamond" w:hAnsi="Garamond"/>
                <w:sz w:val="22"/>
                <w:szCs w:val="22"/>
              </w:rPr>
              <w:t xml:space="preserve"> and impact on land use.</w:t>
            </w:r>
          </w:p>
          <w:p w14:paraId="53108155" w14:textId="15AA3E50" w:rsidR="0050229A" w:rsidRPr="00BA3FFE" w:rsidRDefault="001C4E0A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i/>
                <w:sz w:val="22"/>
                <w:szCs w:val="22"/>
              </w:rPr>
            </w:pPr>
            <w:r w:rsidRPr="00980F62">
              <w:rPr>
                <w:rFonts w:ascii="Garamond" w:hAnsi="Garamond"/>
                <w:sz w:val="22"/>
                <w:szCs w:val="22"/>
              </w:rPr>
              <w:t xml:space="preserve">Where did Vikings settle in Britain – map of </w:t>
            </w:r>
            <w:r w:rsidR="00CF1BBA" w:rsidRPr="00980F62">
              <w:rPr>
                <w:rFonts w:ascii="Garamond" w:hAnsi="Garamond"/>
                <w:sz w:val="22"/>
                <w:szCs w:val="22"/>
              </w:rPr>
              <w:t>UK</w:t>
            </w:r>
          </w:p>
        </w:tc>
        <w:tc>
          <w:tcPr>
            <w:tcW w:w="4536" w:type="dxa"/>
            <w:shd w:val="clear" w:color="auto" w:fill="BF8F00" w:themeFill="accent4" w:themeFillShade="BF"/>
          </w:tcPr>
          <w:p w14:paraId="2DED919F" w14:textId="737D9F31" w:rsidR="00E217EA" w:rsidRPr="00E217EA" w:rsidRDefault="00E217EA" w:rsidP="00E217EA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E217EA">
              <w:rPr>
                <w:rFonts w:ascii="Garamond" w:hAnsi="Garamond"/>
                <w:b/>
                <w:sz w:val="22"/>
                <w:szCs w:val="22"/>
              </w:rPr>
              <w:lastRenderedPageBreak/>
              <w:t>China</w:t>
            </w:r>
          </w:p>
          <w:p w14:paraId="3B3E8AA6" w14:textId="58652D26" w:rsidR="00002C8D" w:rsidRDefault="00002C8D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</w:rPr>
            </w:pPr>
            <w:r w:rsidRPr="00E34A02">
              <w:rPr>
                <w:rFonts w:ascii="Garamond" w:hAnsi="Garamond"/>
                <w:sz w:val="22"/>
                <w:szCs w:val="22"/>
              </w:rPr>
              <w:t xml:space="preserve">Asia: Using a globe to locate the equator, northern hemisphere and southern hemisphere. </w:t>
            </w:r>
          </w:p>
          <w:p w14:paraId="3C81FBB9" w14:textId="1637EF0D" w:rsidR="00E34A02" w:rsidRPr="00E34A02" w:rsidRDefault="00E34A02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China – locate bordering countries, cities and seas</w:t>
            </w:r>
            <w:r w:rsidR="00AF0424">
              <w:rPr>
                <w:rFonts w:ascii="Garamond" w:hAnsi="Garamond"/>
                <w:sz w:val="22"/>
                <w:szCs w:val="22"/>
              </w:rPr>
              <w:t xml:space="preserve"> using atlases</w:t>
            </w:r>
          </w:p>
          <w:p w14:paraId="6959C3F1" w14:textId="5D97010F" w:rsidR="00002C8D" w:rsidRPr="00E34A02" w:rsidRDefault="00002C8D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</w:rPr>
            </w:pPr>
            <w:r w:rsidRPr="00E34A02">
              <w:rPr>
                <w:rFonts w:ascii="Garamond" w:hAnsi="Garamond"/>
                <w:sz w:val="22"/>
                <w:szCs w:val="22"/>
              </w:rPr>
              <w:t xml:space="preserve">Describe the physical geography: </w:t>
            </w:r>
            <w:r w:rsidR="00E34A02">
              <w:rPr>
                <w:rFonts w:ascii="Garamond" w:hAnsi="Garamond"/>
                <w:sz w:val="22"/>
                <w:szCs w:val="22"/>
              </w:rPr>
              <w:t xml:space="preserve">mountains, deserts, plateaus, </w:t>
            </w:r>
            <w:r w:rsidRPr="00E34A02">
              <w:rPr>
                <w:rFonts w:ascii="Garamond" w:hAnsi="Garamond"/>
                <w:sz w:val="22"/>
                <w:szCs w:val="22"/>
              </w:rPr>
              <w:t>climate zones, biomes and vegetation belts</w:t>
            </w:r>
            <w:r w:rsidR="001C4E0A" w:rsidRPr="00E34A02">
              <w:rPr>
                <w:rFonts w:ascii="Garamond" w:hAnsi="Garamond"/>
                <w:sz w:val="22"/>
                <w:szCs w:val="22"/>
              </w:rPr>
              <w:t xml:space="preserve"> of China</w:t>
            </w:r>
            <w:r w:rsidRPr="00E34A02">
              <w:rPr>
                <w:rFonts w:ascii="Garamond" w:hAnsi="Garamond"/>
                <w:sz w:val="22"/>
                <w:szCs w:val="22"/>
              </w:rPr>
              <w:t xml:space="preserve">. </w:t>
            </w:r>
            <w:r w:rsidR="00E34A02" w:rsidRPr="00E34A02">
              <w:rPr>
                <w:rFonts w:ascii="Garamond" w:hAnsi="Garamond"/>
                <w:sz w:val="22"/>
                <w:szCs w:val="22"/>
              </w:rPr>
              <w:t>Earthquakes.</w:t>
            </w:r>
          </w:p>
          <w:p w14:paraId="49B8E7B8" w14:textId="1F99F22E" w:rsidR="00E34A02" w:rsidRPr="00E34A02" w:rsidRDefault="00E34A02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</w:rPr>
            </w:pPr>
            <w:r w:rsidRPr="00E34A02">
              <w:rPr>
                <w:rFonts w:ascii="Garamond" w:hAnsi="Garamond"/>
                <w:sz w:val="22"/>
                <w:szCs w:val="22"/>
              </w:rPr>
              <w:lastRenderedPageBreak/>
              <w:t>Human geography: migration to Shanghai</w:t>
            </w:r>
            <w:r>
              <w:rPr>
                <w:rFonts w:ascii="Garamond" w:hAnsi="Garamond"/>
                <w:sz w:val="22"/>
                <w:szCs w:val="22"/>
              </w:rPr>
              <w:t xml:space="preserve"> – economy.</w:t>
            </w:r>
          </w:p>
          <w:p w14:paraId="33BED2E3" w14:textId="77777777" w:rsidR="00C72D46" w:rsidRPr="00F021F7" w:rsidRDefault="00C72D46" w:rsidP="00E34A02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BF8F00" w:themeFill="accent4" w:themeFillShade="BF"/>
          </w:tcPr>
          <w:p w14:paraId="1E213ED5" w14:textId="67FB8CB1" w:rsidR="00E613A2" w:rsidRDefault="00F2517A" w:rsidP="00E613A2">
            <w:pPr>
              <w:spacing w:line="239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F2517A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Egypt</w:t>
            </w:r>
          </w:p>
          <w:p w14:paraId="6BEC02C1" w14:textId="40DDD4A0" w:rsidR="00F2517A" w:rsidRDefault="00FA6B2D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 xml:space="preserve">North </w:t>
            </w:r>
            <w:r w:rsidR="00F2517A">
              <w:rPr>
                <w:rFonts w:ascii="Garamond" w:hAnsi="Garamond"/>
                <w:sz w:val="22"/>
                <w:szCs w:val="22"/>
              </w:rPr>
              <w:t>Africa</w:t>
            </w:r>
            <w:r w:rsidR="00F2517A" w:rsidRPr="00E34A02">
              <w:rPr>
                <w:rFonts w:ascii="Garamond" w:hAnsi="Garamond"/>
                <w:sz w:val="22"/>
                <w:szCs w:val="22"/>
              </w:rPr>
              <w:t xml:space="preserve">: Using a globe to locate the equator, northern hemisphere and southern hemisphere. </w:t>
            </w:r>
          </w:p>
          <w:p w14:paraId="00094A28" w14:textId="19D8A4EC" w:rsidR="00FA6B2D" w:rsidRPr="00E34A02" w:rsidRDefault="00FA6B2D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Egypt – locate bordering countries, cities and seas using atlases</w:t>
            </w:r>
          </w:p>
          <w:p w14:paraId="523A5B8A" w14:textId="77777777" w:rsidR="00E045DB" w:rsidRDefault="00FA6B2D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</w:rPr>
            </w:pPr>
            <w:r w:rsidRPr="00E34A02">
              <w:rPr>
                <w:rFonts w:ascii="Garamond" w:hAnsi="Garamond"/>
                <w:sz w:val="22"/>
                <w:szCs w:val="22"/>
              </w:rPr>
              <w:t xml:space="preserve">Describe the physical geography: </w:t>
            </w:r>
            <w:r>
              <w:rPr>
                <w:rFonts w:ascii="Garamond" w:hAnsi="Garamond"/>
                <w:sz w:val="22"/>
                <w:szCs w:val="22"/>
              </w:rPr>
              <w:t xml:space="preserve">River Nile, desert climate, plateaus, areas of natural beauty (link to Human </w:t>
            </w:r>
            <w:r w:rsidR="00E045DB">
              <w:rPr>
                <w:rFonts w:ascii="Garamond" w:hAnsi="Garamond"/>
                <w:sz w:val="22"/>
                <w:szCs w:val="22"/>
              </w:rPr>
              <w:t>Geography – tourism)</w:t>
            </w:r>
          </w:p>
          <w:p w14:paraId="3A7C6968" w14:textId="5BE10DA9" w:rsidR="00FA6B2D" w:rsidRPr="00E34A02" w:rsidRDefault="00FA6B2D">
            <w:pPr>
              <w:pStyle w:val="ListParagraph"/>
              <w:numPr>
                <w:ilvl w:val="0"/>
                <w:numId w:val="13"/>
              </w:numPr>
              <w:rPr>
                <w:rFonts w:ascii="Garamond" w:hAnsi="Garamond"/>
                <w:sz w:val="22"/>
                <w:szCs w:val="22"/>
              </w:rPr>
            </w:pPr>
            <w:r w:rsidRPr="00E34A02">
              <w:rPr>
                <w:rFonts w:ascii="Garamond" w:hAnsi="Garamond"/>
                <w:sz w:val="22"/>
                <w:szCs w:val="22"/>
              </w:rPr>
              <w:lastRenderedPageBreak/>
              <w:t xml:space="preserve"> </w:t>
            </w:r>
            <w:r w:rsidR="00D04B1C">
              <w:rPr>
                <w:rFonts w:ascii="Garamond" w:hAnsi="Garamond"/>
                <w:sz w:val="22"/>
                <w:szCs w:val="22"/>
              </w:rPr>
              <w:t xml:space="preserve">Human geography – location of city and </w:t>
            </w:r>
            <w:r w:rsidR="00E9233C">
              <w:rPr>
                <w:rFonts w:ascii="Garamond" w:hAnsi="Garamond"/>
                <w:sz w:val="22"/>
                <w:szCs w:val="22"/>
              </w:rPr>
              <w:t xml:space="preserve">population size. Environmental pressures. </w:t>
            </w:r>
          </w:p>
          <w:p w14:paraId="6FA3F560" w14:textId="77777777" w:rsidR="00FA6B2D" w:rsidRDefault="00FA6B2D" w:rsidP="00E9233C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404681BD" w14:textId="77777777" w:rsidR="00F2517A" w:rsidRPr="00F2517A" w:rsidRDefault="00F2517A" w:rsidP="00E613A2">
            <w:pPr>
              <w:spacing w:line="239" w:lineRule="auto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  <w:p w14:paraId="7C742FB7" w14:textId="77777777" w:rsidR="00C72D46" w:rsidRPr="00F021F7" w:rsidRDefault="00C72D46" w:rsidP="006466D4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13187C" w:rsidRPr="00F021F7" w14:paraId="1305604D" w14:textId="77777777" w:rsidTr="28BFC0EF">
        <w:tc>
          <w:tcPr>
            <w:tcW w:w="1674" w:type="dxa"/>
            <w:shd w:val="clear" w:color="auto" w:fill="BF8F00" w:themeFill="accent4" w:themeFillShade="BF"/>
          </w:tcPr>
          <w:p w14:paraId="72147C91" w14:textId="08C30288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lastRenderedPageBreak/>
              <w:t>Geography knowledge</w:t>
            </w:r>
          </w:p>
        </w:tc>
        <w:tc>
          <w:tcPr>
            <w:tcW w:w="4417" w:type="dxa"/>
            <w:shd w:val="clear" w:color="auto" w:fill="BF8F00" w:themeFill="accent4" w:themeFillShade="BF"/>
          </w:tcPr>
          <w:p w14:paraId="49245DE2" w14:textId="77777777" w:rsidR="0013187C" w:rsidRPr="00186E29" w:rsidRDefault="0013187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 xml:space="preserve">Know that the Scandinavian countries are Denmark, Norway and Sweden and that these are in Northern Europe </w:t>
            </w:r>
          </w:p>
          <w:p w14:paraId="133294BA" w14:textId="77777777" w:rsidR="0013187C" w:rsidRPr="00186E29" w:rsidRDefault="0013187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the capital cities of Denmark, Norway and Sweden</w:t>
            </w:r>
          </w:p>
          <w:p w14:paraId="16804D15" w14:textId="77777777" w:rsidR="0013187C" w:rsidRPr="00186E29" w:rsidRDefault="0013187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that parts of Northern Sweden and Norway are in the Arctic Circle</w:t>
            </w:r>
          </w:p>
          <w:p w14:paraId="5319EA3B" w14:textId="77777777" w:rsidR="0013187C" w:rsidRPr="00186E29" w:rsidRDefault="0013187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that the main types of farming in mountainous areas are pastoral.</w:t>
            </w:r>
          </w:p>
          <w:p w14:paraId="243BBDD7" w14:textId="77777777" w:rsidR="0013187C" w:rsidRPr="00186E29" w:rsidRDefault="0013187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that the winters are cold and snowy in Scandinavia and weather affects leisure pastimes so many ice-skate and ski.</w:t>
            </w:r>
          </w:p>
          <w:p w14:paraId="22EEA3DE" w14:textId="77777777" w:rsidR="0013187C" w:rsidRPr="00186E29" w:rsidRDefault="0013187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 xml:space="preserve">Know that Scandinavia has a long coast line; is mountainous in parts; contains fjords (Norway) and many lakes (Sweden) </w:t>
            </w:r>
          </w:p>
          <w:p w14:paraId="38114F6B" w14:textId="77777777" w:rsidR="0013187C" w:rsidRPr="00186E29" w:rsidRDefault="0013187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sz w:val="22"/>
                <w:szCs w:val="22"/>
              </w:rPr>
              <w:t xml:space="preserve"> </w:t>
            </w:r>
            <w:r w:rsidRPr="00186E29">
              <w:rPr>
                <w:rFonts w:ascii="Garamond" w:hAnsi="Garamond"/>
                <w:sz w:val="22"/>
                <w:szCs w:val="22"/>
              </w:rPr>
              <w:t>Know how to locate places on larger scale maps</w:t>
            </w:r>
          </w:p>
          <w:p w14:paraId="0B209890" w14:textId="77777777" w:rsidR="0013187C" w:rsidRPr="00186E29" w:rsidRDefault="0013187C">
            <w:pPr>
              <w:pStyle w:val="ListParagraph"/>
              <w:numPr>
                <w:ilvl w:val="0"/>
                <w:numId w:val="19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the vocabulary summit, slope, valley, fjord, river mouth</w:t>
            </w:r>
          </w:p>
          <w:p w14:paraId="7C8973DF" w14:textId="77777777" w:rsidR="0013187C" w:rsidRPr="00186E29" w:rsidRDefault="0013187C" w:rsidP="0013187C">
            <w:pPr>
              <w:ind w:left="360"/>
              <w:rPr>
                <w:rFonts w:ascii="Garamond" w:hAnsi="Garamond"/>
                <w:sz w:val="22"/>
                <w:szCs w:val="22"/>
              </w:rPr>
            </w:pPr>
          </w:p>
          <w:p w14:paraId="402F2E9E" w14:textId="77777777" w:rsidR="0013187C" w:rsidRPr="00186E29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16FBBEDD" w14:textId="219F4040" w:rsidR="0013187C" w:rsidRPr="00186E29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BF8F00" w:themeFill="accent4" w:themeFillShade="BF"/>
          </w:tcPr>
          <w:p w14:paraId="013EDF6C" w14:textId="77777777" w:rsidR="0013187C" w:rsidRPr="00186E29" w:rsidRDefault="0013187C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where China is in Asia and know ten of its bordering countries: Russia, Mongolia, Vietnam, Laos, India, Nepal, North and South Korea, Pakistan, Afghanistan</w:t>
            </w:r>
          </w:p>
          <w:p w14:paraId="640DE017" w14:textId="1E31B765" w:rsidR="0013187C" w:rsidRPr="00186E29" w:rsidRDefault="0013187C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 xml:space="preserve">Know China’s surrounding seas: Bohai Sea, </w:t>
            </w:r>
            <w:proofErr w:type="spellStart"/>
            <w:r w:rsidRPr="00186E29">
              <w:rPr>
                <w:rFonts w:ascii="Garamond" w:hAnsi="Garamond"/>
                <w:sz w:val="22"/>
                <w:szCs w:val="22"/>
              </w:rPr>
              <w:t>Huanghai</w:t>
            </w:r>
            <w:proofErr w:type="spellEnd"/>
            <w:r w:rsidRPr="00186E29">
              <w:rPr>
                <w:rFonts w:ascii="Garamond" w:hAnsi="Garamond"/>
                <w:sz w:val="22"/>
                <w:szCs w:val="22"/>
              </w:rPr>
              <w:t xml:space="preserve"> Sea, East China Sea and South China Sea. </w:t>
            </w:r>
          </w:p>
          <w:p w14:paraId="035AB27E" w14:textId="77777777" w:rsidR="0013187C" w:rsidRPr="00186E29" w:rsidRDefault="0013187C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 xml:space="preserve">Know that the capital city is Beijing </w:t>
            </w:r>
          </w:p>
          <w:p w14:paraId="497E4C70" w14:textId="77777777" w:rsidR="0013187C" w:rsidRPr="00186E29" w:rsidRDefault="0013187C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that the largest city is Shanghai, with a population of 28 million people (3</w:t>
            </w:r>
            <w:r w:rsidRPr="00186E29">
              <w:rPr>
                <w:rFonts w:ascii="Garamond" w:hAnsi="Garamond"/>
                <w:sz w:val="22"/>
                <w:szCs w:val="22"/>
                <w:vertAlign w:val="superscript"/>
              </w:rPr>
              <w:t>rd</w:t>
            </w:r>
            <w:r w:rsidRPr="00186E29">
              <w:rPr>
                <w:rFonts w:ascii="Garamond" w:hAnsi="Garamond"/>
                <w:sz w:val="22"/>
                <w:szCs w:val="22"/>
              </w:rPr>
              <w:t xml:space="preserve"> biggest city in the world) </w:t>
            </w:r>
          </w:p>
          <w:p w14:paraId="0D47352A" w14:textId="77777777" w:rsidR="0013187C" w:rsidRPr="00186E29" w:rsidRDefault="0013187C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that millions of people have migrated to Shanghai for work</w:t>
            </w:r>
          </w:p>
          <w:p w14:paraId="7FCF42E1" w14:textId="77777777" w:rsidR="0013187C" w:rsidRPr="00186E29" w:rsidRDefault="0013187C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that China has mountains, deserts and the Tibetan plateau.</w:t>
            </w:r>
          </w:p>
          <w:p w14:paraId="4D459B89" w14:textId="77777777" w:rsidR="0013187C" w:rsidRPr="00186E29" w:rsidRDefault="0013187C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sz w:val="22"/>
                <w:szCs w:val="22"/>
              </w:rPr>
              <w:t xml:space="preserve"> </w:t>
            </w:r>
            <w:r w:rsidRPr="00186E29">
              <w:rPr>
                <w:rFonts w:ascii="Garamond" w:hAnsi="Garamond"/>
                <w:sz w:val="22"/>
                <w:szCs w:val="22"/>
              </w:rPr>
              <w:t>Know the climate zones, biomes and vegetation belts of China</w:t>
            </w:r>
          </w:p>
          <w:p w14:paraId="026CC2E5" w14:textId="77777777" w:rsidR="0013187C" w:rsidRPr="00186E29" w:rsidRDefault="0013187C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 xml:space="preserve"> Know that China has a history of earth quakes and how they are formed.</w:t>
            </w:r>
          </w:p>
          <w:p w14:paraId="217D82CA" w14:textId="77777777" w:rsidR="0013187C" w:rsidRPr="00186E29" w:rsidRDefault="0013187C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how to locate the equator, northern hemisphere and southern hemisphere.</w:t>
            </w:r>
          </w:p>
          <w:p w14:paraId="670F50AE" w14:textId="77777777" w:rsidR="0013187C" w:rsidRPr="00186E29" w:rsidRDefault="0013187C">
            <w:pPr>
              <w:pStyle w:val="ListParagraph"/>
              <w:numPr>
                <w:ilvl w:val="0"/>
                <w:numId w:val="20"/>
              </w:numPr>
              <w:rPr>
                <w:rFonts w:ascii="Garamond" w:hAnsi="Garamond"/>
                <w:sz w:val="22"/>
                <w:szCs w:val="22"/>
              </w:rPr>
            </w:pPr>
            <w:r w:rsidRPr="00186E29">
              <w:rPr>
                <w:rFonts w:ascii="Garamond" w:hAnsi="Garamond"/>
                <w:sz w:val="22"/>
                <w:szCs w:val="22"/>
              </w:rPr>
              <w:t>Know the meaning of the vocabulary - population, plateau, economy, migration</w:t>
            </w:r>
          </w:p>
          <w:p w14:paraId="51971720" w14:textId="77777777" w:rsidR="0013187C" w:rsidRPr="00186E29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78BB189B" w14:textId="77777777" w:rsidR="0013187C" w:rsidRPr="00186E29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52D5E53F" w14:textId="510A8D9E" w:rsidR="0013187C" w:rsidRPr="00186E29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BF8F00" w:themeFill="accent4" w:themeFillShade="BF"/>
          </w:tcPr>
          <w:p w14:paraId="2D922DF3" w14:textId="77777777" w:rsidR="00F2517A" w:rsidRPr="00E9233C" w:rsidRDefault="00F2517A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Egypt’s bordering countries and seas</w:t>
            </w:r>
          </w:p>
          <w:p w14:paraId="5BF99D44" w14:textId="77777777" w:rsidR="00F2517A" w:rsidRPr="00E9233C" w:rsidRDefault="00F2517A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that the River Nile is the longest river in the world</w:t>
            </w:r>
          </w:p>
          <w:p w14:paraId="12131951" w14:textId="77777777" w:rsidR="00F2517A" w:rsidRPr="00E9233C" w:rsidRDefault="00F2517A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that Egypt has a desert climate</w:t>
            </w:r>
          </w:p>
          <w:p w14:paraId="01BEE337" w14:textId="77777777" w:rsidR="00F2517A" w:rsidRPr="00E9233C" w:rsidRDefault="00F2517A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Explain how Egypt’s population has changed during the last 50 years</w:t>
            </w:r>
          </w:p>
          <w:p w14:paraId="131F5D98" w14:textId="77777777" w:rsidR="00F2517A" w:rsidRPr="00E9233C" w:rsidRDefault="00F2517A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the ten most populated cities in Egypt</w:t>
            </w:r>
          </w:p>
          <w:p w14:paraId="355654EE" w14:textId="77777777" w:rsidR="00F2517A" w:rsidRPr="00E9233C" w:rsidRDefault="00F2517A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that the location of Egyptian cities affects population size</w:t>
            </w:r>
          </w:p>
          <w:p w14:paraId="4C050E98" w14:textId="77777777" w:rsidR="00F2517A" w:rsidRPr="00E9233C" w:rsidRDefault="00F2517A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some produce that Egypt imports and exports</w:t>
            </w:r>
          </w:p>
          <w:p w14:paraId="790DB8C7" w14:textId="77777777" w:rsidR="00F2517A" w:rsidRPr="00E9233C" w:rsidRDefault="00F2517A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some of the areas of natural beauty in Egypt</w:t>
            </w:r>
          </w:p>
          <w:p w14:paraId="1E76A926" w14:textId="77777777" w:rsidR="00F2517A" w:rsidRPr="00E9233C" w:rsidRDefault="00F2517A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some of the animal, fish and birds from Egypt</w:t>
            </w:r>
          </w:p>
          <w:p w14:paraId="4943DE36" w14:textId="77777777" w:rsidR="00F2517A" w:rsidRPr="00E9233C" w:rsidRDefault="00F2517A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how to locate the equator, northern hemisphere and southern hemisphere.</w:t>
            </w:r>
          </w:p>
          <w:p w14:paraId="4BB09B6D" w14:textId="77777777" w:rsidR="00F2517A" w:rsidRPr="00E9233C" w:rsidRDefault="00F2517A">
            <w:pPr>
              <w:pStyle w:val="ListParagraph"/>
              <w:numPr>
                <w:ilvl w:val="0"/>
                <w:numId w:val="28"/>
              </w:numPr>
              <w:rPr>
                <w:rFonts w:ascii="Garamond" w:hAnsi="Garamond"/>
                <w:sz w:val="22"/>
                <w:szCs w:val="22"/>
              </w:rPr>
            </w:pPr>
            <w:r w:rsidRPr="00E9233C">
              <w:rPr>
                <w:rFonts w:ascii="Garamond" w:hAnsi="Garamond"/>
                <w:sz w:val="22"/>
                <w:szCs w:val="22"/>
              </w:rPr>
              <w:t>Know the meaning of the vocabulary – climate, weather, population, economy, native, tourism, desert, oasis</w:t>
            </w:r>
          </w:p>
          <w:p w14:paraId="72C88E3B" w14:textId="52C3C95B" w:rsidR="0013187C" w:rsidRPr="00186E29" w:rsidRDefault="0013187C" w:rsidP="005D026C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</w:tc>
      </w:tr>
      <w:tr w:rsidR="0013187C" w:rsidRPr="00F021F7" w14:paraId="62BC9959" w14:textId="77777777" w:rsidTr="28BFC0EF">
        <w:tc>
          <w:tcPr>
            <w:tcW w:w="1674" w:type="dxa"/>
            <w:shd w:val="clear" w:color="auto" w:fill="FBE4D5" w:themeFill="accent2" w:themeFillTint="33"/>
          </w:tcPr>
          <w:p w14:paraId="0882260C" w14:textId="2505DCB5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Art</w:t>
            </w:r>
          </w:p>
        </w:tc>
        <w:tc>
          <w:tcPr>
            <w:tcW w:w="4417" w:type="dxa"/>
            <w:shd w:val="clear" w:color="auto" w:fill="FBE4D5" w:themeFill="accent2" w:themeFillTint="33"/>
          </w:tcPr>
          <w:p w14:paraId="5B22A36F" w14:textId="77777777" w:rsidR="00F863CC" w:rsidRPr="00F863CC" w:rsidRDefault="00F863CC" w:rsidP="00F863CC">
            <w:pPr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7925AC56">
              <w:rPr>
                <w:rFonts w:ascii="Garamond" w:hAnsi="Garamond"/>
                <w:b/>
                <w:bCs/>
                <w:sz w:val="22"/>
                <w:szCs w:val="22"/>
              </w:rPr>
              <w:t>Artist study:</w:t>
            </w:r>
            <w:r w:rsidRPr="7925AC56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F863CC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Suren Manvelyan </w:t>
            </w:r>
          </w:p>
          <w:p w14:paraId="16BC55C3" w14:textId="090AABD4" w:rsidR="00F863CC" w:rsidRPr="00F863CC" w:rsidRDefault="00F863CC" w:rsidP="00F863CC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F863CC">
              <w:rPr>
                <w:rFonts w:ascii="Garamond" w:hAnsi="Garamond"/>
                <w:sz w:val="22"/>
                <w:szCs w:val="22"/>
                <w:lang w:val="en-GB"/>
              </w:rPr>
              <w:lastRenderedPageBreak/>
              <w:t>Contemporary Armenian photographer specialising in human and animal eyes.</w:t>
            </w:r>
          </w:p>
          <w:p w14:paraId="74AFB7A3" w14:textId="5232E5D1" w:rsidR="00F863CC" w:rsidRDefault="00F863CC" w:rsidP="00F863CC">
            <w:pPr>
              <w:rPr>
                <w:rFonts w:ascii="Garamond" w:hAnsi="Garamond"/>
                <w:sz w:val="22"/>
                <w:szCs w:val="22"/>
              </w:rPr>
            </w:pPr>
          </w:p>
          <w:p w14:paraId="63A35C89" w14:textId="62EDD485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9F3CF9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694974">
              <w:rPr>
                <w:rFonts w:ascii="Garamond" w:hAnsi="Garamond"/>
                <w:sz w:val="22"/>
                <w:szCs w:val="22"/>
              </w:rPr>
              <w:t>Drawing</w:t>
            </w:r>
          </w:p>
          <w:p w14:paraId="2D9BD67F" w14:textId="77777777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76957CE5" w14:textId="4993C236" w:rsidR="00694974" w:rsidRPr="00694974" w:rsidRDefault="00694974" w:rsidP="00694974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694974">
              <w:rPr>
                <w:rFonts w:ascii="Garamond" w:hAnsi="Garamond"/>
                <w:b/>
                <w:bCs/>
                <w:sz w:val="22"/>
                <w:szCs w:val="22"/>
              </w:rPr>
              <w:t>Skill development:</w:t>
            </w:r>
            <w:r w:rsidR="0013187C" w:rsidRPr="00E371C9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0184A" w:rsidRPr="00694974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>Develop the</w:t>
            </w:r>
            <w:r w:rsidRPr="00694974">
              <w:rPr>
                <w:rFonts w:ascii="Garamond" w:hAnsi="Garamond"/>
                <w:sz w:val="22"/>
                <w:szCs w:val="22"/>
                <w:lang w:val="en-GB"/>
              </w:rPr>
              <w:t xml:space="preserve"> use of graded pencils to create differences in light and shading. </w:t>
            </w:r>
          </w:p>
          <w:p w14:paraId="5FE565C9" w14:textId="77777777" w:rsidR="00694974" w:rsidRPr="00694974" w:rsidRDefault="00694974" w:rsidP="00694974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694974">
              <w:rPr>
                <w:rFonts w:ascii="Garamond" w:hAnsi="Garamond"/>
                <w:sz w:val="22"/>
                <w:szCs w:val="22"/>
                <w:lang w:val="en-GB"/>
              </w:rPr>
              <w:t>To use colour in different tones.</w:t>
            </w:r>
          </w:p>
          <w:p w14:paraId="7E7EAEF3" w14:textId="77777777" w:rsidR="00694974" w:rsidRPr="00694974" w:rsidRDefault="00694974" w:rsidP="00694974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694974">
              <w:rPr>
                <w:rFonts w:ascii="Garamond" w:hAnsi="Garamond"/>
                <w:sz w:val="22"/>
                <w:szCs w:val="22"/>
                <w:lang w:val="en-GB"/>
              </w:rPr>
              <w:t xml:space="preserve">To use a sketchbook to record and develop ideas. </w:t>
            </w:r>
          </w:p>
          <w:p w14:paraId="1D26705A" w14:textId="77777777" w:rsidR="0050184A" w:rsidRDefault="0050184A" w:rsidP="0050184A">
            <w:pPr>
              <w:rPr>
                <w:rFonts w:ascii="Garamond" w:hAnsi="Garamond"/>
                <w:sz w:val="22"/>
                <w:szCs w:val="22"/>
              </w:rPr>
            </w:pPr>
          </w:p>
          <w:p w14:paraId="7ED3C820" w14:textId="0EAE6B5C" w:rsidR="0050184A" w:rsidRPr="0050184A" w:rsidRDefault="0050184A" w:rsidP="0050184A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</w:t>
            </w:r>
            <w:r w:rsidR="00543B5F">
              <w:rPr>
                <w:rFonts w:ascii="Garamond" w:hAnsi="Garamond"/>
                <w:b/>
                <w:sz w:val="22"/>
                <w:szCs w:val="22"/>
              </w:rPr>
              <w:t>:</w:t>
            </w:r>
            <w:r w:rsidR="00543B5F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43B5F" w:rsidRPr="00543B5F">
              <w:rPr>
                <w:rFonts w:ascii="Garamond" w:eastAsiaTheme="minorEastAsia" w:hAnsi="Garamond"/>
                <w:color w:val="000000" w:themeColor="text1"/>
                <w:kern w:val="24"/>
                <w:sz w:val="22"/>
                <w:szCs w:val="22"/>
                <w:lang w:val="en-GB" w:eastAsia="en-GB"/>
              </w:rPr>
              <w:t>Creation</w:t>
            </w:r>
            <w:r w:rsidRPr="00543B5F">
              <w:rPr>
                <w:rFonts w:ascii="Garamond" w:hAnsi="Garamond"/>
                <w:sz w:val="22"/>
                <w:szCs w:val="22"/>
                <w:lang w:val="en-GB"/>
              </w:rPr>
              <w:t xml:space="preserve"> of a single dragon eye</w:t>
            </w:r>
            <w:r w:rsidR="008D4AB7">
              <w:rPr>
                <w:rFonts w:ascii="Garamond" w:hAnsi="Garamond"/>
                <w:sz w:val="22"/>
                <w:szCs w:val="22"/>
                <w:lang w:val="en-GB"/>
              </w:rPr>
              <w:t>.</w:t>
            </w:r>
          </w:p>
          <w:p w14:paraId="0D051D64" w14:textId="1DB16631" w:rsidR="0013187C" w:rsidRPr="00F021F7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BE4D5" w:themeFill="accent2" w:themeFillTint="33"/>
          </w:tcPr>
          <w:p w14:paraId="35FF4889" w14:textId="77777777" w:rsidR="008D4AB7" w:rsidRPr="00E13672" w:rsidRDefault="008D4AB7" w:rsidP="008D4AB7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7925AC56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Artist study:</w:t>
            </w:r>
            <w:r w:rsidRPr="7925AC56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7925AC56">
              <w:rPr>
                <w:rFonts w:ascii="Garamond" w:hAnsi="Garamond"/>
                <w:b/>
                <w:bCs/>
                <w:sz w:val="22"/>
                <w:szCs w:val="22"/>
              </w:rPr>
              <w:t xml:space="preserve">Qi </w:t>
            </w:r>
            <w:proofErr w:type="spellStart"/>
            <w:r w:rsidRPr="7925AC56">
              <w:rPr>
                <w:rFonts w:ascii="Garamond" w:hAnsi="Garamond"/>
                <w:b/>
                <w:bCs/>
                <w:sz w:val="22"/>
                <w:szCs w:val="22"/>
              </w:rPr>
              <w:t>Baishi</w:t>
            </w:r>
            <w:proofErr w:type="spellEnd"/>
            <w:r w:rsidRPr="7925AC56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D8E724F" w14:textId="77777777" w:rsidR="008D4AB7" w:rsidRPr="00E13672" w:rsidRDefault="008D4AB7" w:rsidP="008D4AB7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E13672">
              <w:rPr>
                <w:rFonts w:ascii="Garamond" w:hAnsi="Garamond"/>
                <w:sz w:val="22"/>
                <w:szCs w:val="22"/>
                <w:lang w:val="en-GB"/>
              </w:rPr>
              <w:lastRenderedPageBreak/>
              <w:t>Chinese painter known for his mastery of expressive brushwork with a loose freehand style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 xml:space="preserve"> - </w:t>
            </w:r>
            <w:r w:rsidRPr="00E13672">
              <w:rPr>
                <w:rFonts w:ascii="Garamond" w:hAnsi="Garamond"/>
                <w:sz w:val="22"/>
                <w:szCs w:val="22"/>
                <w:lang w:val="en-GB"/>
              </w:rPr>
              <w:t xml:space="preserve">1864 – 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>1</w:t>
            </w:r>
            <w:r w:rsidRPr="00E13672">
              <w:rPr>
                <w:rFonts w:ascii="Garamond" w:hAnsi="Garamond"/>
                <w:sz w:val="22"/>
                <w:szCs w:val="22"/>
                <w:lang w:val="en-GB"/>
              </w:rPr>
              <w:t>957.</w:t>
            </w:r>
          </w:p>
          <w:p w14:paraId="38608A9C" w14:textId="77777777" w:rsidR="008D4AB7" w:rsidRDefault="008D4AB7" w:rsidP="0013187C">
            <w:pPr>
              <w:spacing w:line="238" w:lineRule="auto"/>
              <w:ind w:right="373"/>
              <w:rPr>
                <w:rFonts w:ascii="Garamond" w:hAnsi="Garamond"/>
                <w:b/>
                <w:sz w:val="22"/>
                <w:szCs w:val="22"/>
              </w:rPr>
            </w:pPr>
          </w:p>
          <w:p w14:paraId="1C2B9E94" w14:textId="64BBA4CF" w:rsidR="00931F64" w:rsidRPr="00931F64" w:rsidRDefault="0013187C" w:rsidP="00931F64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 w:rsidRPr="009F3CF9">
              <w:rPr>
                <w:rFonts w:ascii="Garamond" w:hAnsi="Garamond"/>
                <w:b/>
                <w:sz w:val="22"/>
                <w:szCs w:val="22"/>
              </w:rPr>
              <w:t>Focus: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931F64" w:rsidRPr="00931F64">
              <w:rPr>
                <w:rFonts w:ascii="Garamond" w:hAnsi="Garamond"/>
                <w:sz w:val="22"/>
                <w:szCs w:val="22"/>
                <w:lang w:val="en-GB"/>
              </w:rPr>
              <w:t>Painting</w:t>
            </w:r>
            <w:r w:rsidR="00931F64" w:rsidRPr="00931F64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 - </w:t>
            </w:r>
            <w:r w:rsidR="00931F64" w:rsidRPr="00931F64">
              <w:rPr>
                <w:rFonts w:ascii="Garamond" w:hAnsi="Garamond"/>
                <w:sz w:val="22"/>
                <w:szCs w:val="22"/>
                <w:lang w:val="en-GB"/>
              </w:rPr>
              <w:t>watercolour</w:t>
            </w:r>
          </w:p>
          <w:p w14:paraId="0F05FFDE" w14:textId="506F5F25" w:rsidR="0013187C" w:rsidRDefault="0013187C" w:rsidP="0013187C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</w:rPr>
            </w:pPr>
          </w:p>
          <w:p w14:paraId="65A6B845" w14:textId="2ADC0094" w:rsidR="00543B5F" w:rsidRPr="00543B5F" w:rsidRDefault="00AD711F" w:rsidP="00543B5F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development:</w:t>
            </w:r>
            <w:r w:rsidR="0013187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43B5F" w:rsidRPr="00543B5F">
              <w:rPr>
                <w:rFonts w:ascii="Garamond" w:hAnsi="Garamond"/>
                <w:sz w:val="22"/>
                <w:szCs w:val="22"/>
                <w:lang w:val="en-GB"/>
              </w:rPr>
              <w:t>Water colour brush use</w:t>
            </w:r>
          </w:p>
          <w:p w14:paraId="47F81D36" w14:textId="77777777" w:rsidR="00543B5F" w:rsidRPr="00543B5F" w:rsidRDefault="00543B5F" w:rsidP="00543B5F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00543B5F">
              <w:rPr>
                <w:rFonts w:ascii="Garamond" w:hAnsi="Garamond"/>
                <w:sz w:val="22"/>
                <w:szCs w:val="22"/>
                <w:lang w:val="en-GB"/>
              </w:rPr>
              <w:t>Width of brush stroke</w:t>
            </w:r>
          </w:p>
          <w:p w14:paraId="14857AE9" w14:textId="77777777" w:rsidR="00543B5F" w:rsidRPr="00543B5F" w:rsidRDefault="00543B5F" w:rsidP="00543B5F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00543B5F">
              <w:rPr>
                <w:rFonts w:ascii="Garamond" w:hAnsi="Garamond"/>
                <w:sz w:val="22"/>
                <w:szCs w:val="22"/>
                <w:lang w:val="en-GB"/>
              </w:rPr>
              <w:t>Painting with watercolour without pencil outlines</w:t>
            </w:r>
          </w:p>
          <w:p w14:paraId="5FC8EB66" w14:textId="77777777" w:rsidR="00543B5F" w:rsidRPr="00543B5F" w:rsidRDefault="00543B5F" w:rsidP="00543B5F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00543B5F">
              <w:rPr>
                <w:rFonts w:ascii="Garamond" w:hAnsi="Garamond"/>
                <w:sz w:val="22"/>
                <w:szCs w:val="22"/>
                <w:lang w:val="en-GB"/>
              </w:rPr>
              <w:t xml:space="preserve">To use a sketchbook to record and develop ideas. </w:t>
            </w:r>
          </w:p>
          <w:p w14:paraId="55ABE49E" w14:textId="39FB8F15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5354D4F6" w14:textId="54379DD4" w:rsidR="00543B5F" w:rsidRPr="00543B5F" w:rsidRDefault="00543B5F" w:rsidP="00543B5F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outcome:</w:t>
            </w:r>
            <w:r w:rsidR="0013187C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543B5F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 xml:space="preserve"> </w:t>
            </w:r>
            <w:r w:rsidRPr="00543B5F">
              <w:rPr>
                <w:rFonts w:ascii="Garamond" w:hAnsi="Garamond"/>
                <w:sz w:val="22"/>
                <w:szCs w:val="22"/>
                <w:lang w:val="en-GB"/>
              </w:rPr>
              <w:t>Watercolour painting of bamboo and plum blossom based upon the Four Gentlemen of Chinese gardens.</w:t>
            </w:r>
          </w:p>
          <w:p w14:paraId="339DFD21" w14:textId="787AD4C1" w:rsidR="0013187C" w:rsidRPr="00783F56" w:rsidRDefault="0013187C" w:rsidP="0013187C">
            <w:pPr>
              <w:spacing w:line="238" w:lineRule="auto"/>
              <w:ind w:right="373"/>
              <w:rPr>
                <w:rFonts w:ascii="Garamond" w:hAnsi="Garamond"/>
                <w:sz w:val="22"/>
                <w:szCs w:val="22"/>
                <w:highlight w:val="yellow"/>
              </w:rPr>
            </w:pPr>
          </w:p>
        </w:tc>
        <w:tc>
          <w:tcPr>
            <w:tcW w:w="4404" w:type="dxa"/>
            <w:shd w:val="clear" w:color="auto" w:fill="FBE4D5" w:themeFill="accent2" w:themeFillTint="33"/>
          </w:tcPr>
          <w:p w14:paraId="2096DC61" w14:textId="77777777" w:rsidR="008776FE" w:rsidRPr="008776FE" w:rsidRDefault="008776FE" w:rsidP="008776FE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 w:rsidRPr="7925AC56">
              <w:rPr>
                <w:rFonts w:ascii="Garamond" w:hAnsi="Garamond"/>
                <w:b/>
                <w:bCs/>
                <w:sz w:val="22"/>
                <w:szCs w:val="22"/>
              </w:rPr>
              <w:lastRenderedPageBreak/>
              <w:t>Artist study:</w:t>
            </w:r>
            <w:r w:rsidRPr="7925AC56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8776FE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 xml:space="preserve"> </w:t>
            </w:r>
            <w:r w:rsidRPr="008776FE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Ancient Egyptians’</w:t>
            </w:r>
            <w:r w:rsidRPr="008776FE">
              <w:rPr>
                <w:rFonts w:ascii="Garamond" w:hAnsi="Garamond"/>
                <w:sz w:val="22"/>
                <w:szCs w:val="22"/>
                <w:lang w:val="en-GB"/>
              </w:rPr>
              <w:t xml:space="preserve"> production and use of </w:t>
            </w:r>
            <w:r w:rsidRPr="008776FE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gold leaf</w:t>
            </w:r>
            <w:r w:rsidRPr="008776FE">
              <w:rPr>
                <w:rFonts w:ascii="Garamond" w:hAnsi="Garamond"/>
                <w:sz w:val="22"/>
                <w:szCs w:val="22"/>
                <w:lang w:val="en-GB"/>
              </w:rPr>
              <w:t xml:space="preserve"> to decorate and embellish </w:t>
            </w:r>
            <w:r w:rsidRPr="008776FE">
              <w:rPr>
                <w:rFonts w:ascii="Garamond" w:hAnsi="Garamond"/>
                <w:sz w:val="22"/>
                <w:szCs w:val="22"/>
                <w:lang w:val="en-GB"/>
              </w:rPr>
              <w:lastRenderedPageBreak/>
              <w:t>rooms in the pyramids, artifacts and jewellery</w:t>
            </w:r>
            <w:r>
              <w:rPr>
                <w:rFonts w:ascii="Garamond" w:hAnsi="Garamond"/>
                <w:sz w:val="22"/>
                <w:szCs w:val="22"/>
                <w:lang w:val="en-GB"/>
              </w:rPr>
              <w:t xml:space="preserve"> -</w:t>
            </w:r>
            <w:r w:rsidRPr="008776FE">
              <w:rPr>
                <w:rFonts w:ascii="Garamond" w:hAnsi="Garamond"/>
                <w:sz w:val="22"/>
                <w:szCs w:val="22"/>
                <w:lang w:val="en-GB"/>
              </w:rPr>
              <w:t xml:space="preserve"> symbolising wealth and power. </w:t>
            </w:r>
          </w:p>
          <w:p w14:paraId="569129D6" w14:textId="77777777" w:rsidR="008776FE" w:rsidRPr="008776FE" w:rsidRDefault="008776FE" w:rsidP="008776FE">
            <w:pPr>
              <w:spacing w:line="238" w:lineRule="auto"/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</w:pPr>
            <w:r w:rsidRPr="008776FE">
              <w:rPr>
                <w:rFonts w:ascii="Garamond" w:hAnsi="Garamond"/>
                <w:sz w:val="22"/>
                <w:szCs w:val="22"/>
                <w:lang w:val="en-GB"/>
              </w:rPr>
              <w:t xml:space="preserve">Compare to modern artwork that uses gold leaf, e.g. The Portrait of Adele Bloch-Bauer, by </w:t>
            </w:r>
            <w:r w:rsidRPr="008776FE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 xml:space="preserve">Gustav Klimt. </w:t>
            </w:r>
          </w:p>
          <w:p w14:paraId="1EFE65DF" w14:textId="77777777" w:rsidR="008776FE" w:rsidRDefault="008776FE" w:rsidP="0013187C">
            <w:pPr>
              <w:spacing w:line="238" w:lineRule="auto"/>
              <w:rPr>
                <w:rFonts w:ascii="Garamond" w:hAnsi="Garamond"/>
                <w:b/>
                <w:sz w:val="22"/>
                <w:szCs w:val="22"/>
              </w:rPr>
            </w:pPr>
          </w:p>
          <w:p w14:paraId="0904E72F" w14:textId="3C5995A3" w:rsidR="00931F64" w:rsidRPr="00931F64" w:rsidRDefault="00931F64" w:rsidP="00931F64">
            <w:pPr>
              <w:spacing w:line="238" w:lineRule="auto"/>
              <w:rPr>
                <w:rFonts w:ascii="Garamond" w:hAnsi="Garamond"/>
                <w:b/>
                <w:sz w:val="22"/>
                <w:szCs w:val="22"/>
                <w:lang w:val="en-GB"/>
              </w:rPr>
            </w:pPr>
            <w:r w:rsidRPr="00931F64">
              <w:rPr>
                <w:rFonts w:ascii="Garamond" w:hAnsi="Garamond"/>
                <w:b/>
                <w:bCs/>
                <w:sz w:val="22"/>
                <w:szCs w:val="22"/>
                <w:lang w:val="en-GB"/>
              </w:rPr>
              <w:t>Collage</w:t>
            </w:r>
            <w:r w:rsidRPr="00931F64">
              <w:rPr>
                <w:rFonts w:ascii="Garamond" w:hAnsi="Garamond"/>
                <w:b/>
                <w:sz w:val="22"/>
                <w:szCs w:val="22"/>
                <w:lang w:val="en-GB"/>
              </w:rPr>
              <w:t xml:space="preserve">: </w:t>
            </w:r>
            <w:r w:rsidRPr="00931F64">
              <w:rPr>
                <w:rFonts w:ascii="Garamond" w:hAnsi="Garamond"/>
                <w:bCs/>
                <w:sz w:val="22"/>
                <w:szCs w:val="22"/>
                <w:lang w:val="en-GB"/>
              </w:rPr>
              <w:t>creation of papyrus paper, painting and using gold leaf as embellishment.</w:t>
            </w:r>
            <w:r w:rsidRPr="00931F64">
              <w:rPr>
                <w:rFonts w:ascii="Garamond" w:hAnsi="Garamond"/>
                <w:b/>
                <w:sz w:val="22"/>
                <w:szCs w:val="22"/>
                <w:lang w:val="en-GB"/>
              </w:rPr>
              <w:t xml:space="preserve"> </w:t>
            </w:r>
          </w:p>
          <w:p w14:paraId="32982444" w14:textId="77777777" w:rsidR="0013187C" w:rsidRDefault="0013187C" w:rsidP="0013187C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2F79E7EE" w14:textId="1EEA6616" w:rsidR="0013187C" w:rsidRDefault="0013187C" w:rsidP="0013187C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6FFE384D" w14:textId="2E9B9FB8" w:rsidR="00547493" w:rsidRPr="00547493" w:rsidRDefault="00547493" w:rsidP="0054749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Skill development:</w:t>
            </w:r>
            <w:r w:rsidR="0013187C" w:rsidRPr="009F3CF9">
              <w:rPr>
                <w:rFonts w:ascii="Garamond" w:hAnsi="Garamond"/>
                <w:b/>
                <w:sz w:val="22"/>
                <w:szCs w:val="22"/>
              </w:rPr>
              <w:t xml:space="preserve"> </w:t>
            </w:r>
            <w:r w:rsidRPr="00547493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 xml:space="preserve"> </w:t>
            </w:r>
            <w:r w:rsidRPr="00547493">
              <w:rPr>
                <w:rFonts w:ascii="Garamond" w:hAnsi="Garamond"/>
                <w:sz w:val="22"/>
                <w:szCs w:val="22"/>
                <w:lang w:val="en-GB"/>
              </w:rPr>
              <w:t xml:space="preserve">To plan, design and create modern papyrus paper using step by step </w:t>
            </w:r>
            <w:r w:rsidR="005573AA" w:rsidRPr="00547493">
              <w:rPr>
                <w:rFonts w:ascii="Garamond" w:hAnsi="Garamond"/>
                <w:sz w:val="22"/>
                <w:szCs w:val="22"/>
                <w:lang w:val="en-GB"/>
              </w:rPr>
              <w:t>methods</w:t>
            </w:r>
            <w:r w:rsidRPr="00547493">
              <w:rPr>
                <w:rFonts w:ascii="Garamond" w:hAnsi="Garamond"/>
                <w:sz w:val="22"/>
                <w:szCs w:val="22"/>
                <w:lang w:val="en-GB"/>
              </w:rPr>
              <w:t xml:space="preserve"> with thought given to materials and equipment needed. </w:t>
            </w:r>
          </w:p>
          <w:p w14:paraId="06C2C75B" w14:textId="77777777" w:rsidR="00547493" w:rsidRPr="00547493" w:rsidRDefault="00547493" w:rsidP="00547493">
            <w:pPr>
              <w:rPr>
                <w:rFonts w:ascii="Garamond" w:hAnsi="Garamond"/>
                <w:sz w:val="22"/>
                <w:szCs w:val="22"/>
                <w:lang w:val="en-GB"/>
              </w:rPr>
            </w:pPr>
            <w:r w:rsidRPr="00547493">
              <w:rPr>
                <w:rFonts w:ascii="Garamond" w:hAnsi="Garamond"/>
                <w:sz w:val="22"/>
                <w:szCs w:val="22"/>
                <w:lang w:val="en-GB"/>
              </w:rPr>
              <w:t>Application of colour and gold leaf imitating Ancient Egyptian art forms.</w:t>
            </w:r>
          </w:p>
          <w:p w14:paraId="3602249B" w14:textId="79669864" w:rsidR="0013187C" w:rsidRDefault="0013187C" w:rsidP="0013187C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3DBFBF14" w14:textId="408DAC25" w:rsidR="005573AA" w:rsidRPr="005573AA" w:rsidRDefault="005573AA" w:rsidP="005573AA">
            <w:pPr>
              <w:spacing w:line="238" w:lineRule="auto"/>
              <w:rPr>
                <w:rFonts w:ascii="Garamond" w:hAnsi="Garamond"/>
                <w:sz w:val="22"/>
                <w:szCs w:val="22"/>
                <w:lang w:val="en-GB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Project outcome:</w:t>
            </w:r>
            <w:r w:rsidR="0013187C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5573AA">
              <w:rPr>
                <w:rFonts w:eastAsiaTheme="minorEastAsia" w:hAnsi="Aptos"/>
                <w:color w:val="000000" w:themeColor="text1"/>
                <w:kern w:val="24"/>
                <w:sz w:val="18"/>
                <w:szCs w:val="18"/>
                <w:lang w:val="en-GB" w:eastAsia="en-GB"/>
              </w:rPr>
              <w:t xml:space="preserve"> </w:t>
            </w:r>
            <w:r w:rsidRPr="005573AA">
              <w:rPr>
                <w:rFonts w:ascii="Garamond" w:hAnsi="Garamond"/>
                <w:sz w:val="22"/>
                <w:szCs w:val="22"/>
                <w:lang w:val="en-GB"/>
              </w:rPr>
              <w:t xml:space="preserve">Creation of papyrus paper and drawing of Egyptian God or death mask of Tutankhamun. Use of gold leaf to add effect. </w:t>
            </w:r>
          </w:p>
          <w:p w14:paraId="112B44FC" w14:textId="001226FB" w:rsidR="0013187C" w:rsidRDefault="0013187C" w:rsidP="0013187C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  <w:p w14:paraId="7FEDD977" w14:textId="0706D31E" w:rsidR="0013187C" w:rsidRPr="00F021F7" w:rsidRDefault="0013187C" w:rsidP="0013187C">
            <w:pPr>
              <w:spacing w:line="238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13187C" w:rsidRPr="00F021F7" w14:paraId="6D626C93" w14:textId="77777777" w:rsidTr="28BFC0EF">
        <w:tc>
          <w:tcPr>
            <w:tcW w:w="1674" w:type="dxa"/>
            <w:shd w:val="clear" w:color="auto" w:fill="00B050"/>
          </w:tcPr>
          <w:p w14:paraId="7853D38E" w14:textId="07CB3B2A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lastRenderedPageBreak/>
              <w:t>DT</w:t>
            </w:r>
          </w:p>
        </w:tc>
        <w:tc>
          <w:tcPr>
            <w:tcW w:w="4417" w:type="dxa"/>
            <w:shd w:val="clear" w:color="auto" w:fill="00B050"/>
          </w:tcPr>
          <w:p w14:paraId="4DF57322" w14:textId="3B1BD58D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hyperlink r:id="rId11">
              <w:r w:rsidRPr="6AA3864E">
                <w:rPr>
                  <w:rStyle w:val="Hyperlink"/>
                  <w:rFonts w:ascii="Garamond" w:eastAsia="Garamond" w:hAnsi="Garamond" w:cs="Garamond"/>
                  <w:sz w:val="22"/>
                  <w:szCs w:val="22"/>
                </w:rPr>
                <w:t xml:space="preserve">Mechanisms and Structures: </w:t>
              </w:r>
            </w:hyperlink>
          </w:p>
          <w:p w14:paraId="0ADCA1C7" w14:textId="2E2672A1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hyperlink r:id="rId12">
              <w:r w:rsidRPr="6AA3864E">
                <w:rPr>
                  <w:rStyle w:val="Hyperlink"/>
                  <w:rFonts w:ascii="Garamond" w:eastAsia="Garamond" w:hAnsi="Garamond" w:cs="Garamond"/>
                  <w:sz w:val="22"/>
                  <w:szCs w:val="22"/>
                </w:rPr>
                <w:t>Mechanical cars</w:t>
              </w:r>
            </w:hyperlink>
          </w:p>
          <w:p w14:paraId="6ACF3679" w14:textId="26A531C7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3E694CBE" w14:textId="62F4DAA1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Unit Outcomes: </w:t>
            </w:r>
          </w:p>
          <w:p w14:paraId="5AA4B486" w14:textId="6303366B" w:rsidR="6AA3864E" w:rsidRDefault="6AA3864E" w:rsidP="6AA3864E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Describe key design improvements in the history of the automobile. </w:t>
            </w:r>
          </w:p>
          <w:p w14:paraId="7FD10B3B" w14:textId="11706756" w:rsidR="6AA3864E" w:rsidRDefault="6AA3864E" w:rsidP="6AA3864E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Measure and compare the distance travelled by different mechanical cars. </w:t>
            </w:r>
          </w:p>
          <w:p w14:paraId="3693CAFF" w14:textId="212BCBA9" w:rsidR="6AA3864E" w:rsidRDefault="6AA3864E" w:rsidP="6AA3864E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Choose and use appropriate tools and materials to make mechanical cars.</w:t>
            </w:r>
          </w:p>
          <w:p w14:paraId="2A274048" w14:textId="2EE398CB" w:rsidR="6AA3864E" w:rsidRDefault="6AA3864E" w:rsidP="6AA3864E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Draw exploded diagrams and annotated sketches of my different mechanical cars. </w:t>
            </w:r>
          </w:p>
          <w:p w14:paraId="08E999A3" w14:textId="7130192F" w:rsidR="6AA3864E" w:rsidRDefault="6AA3864E" w:rsidP="6AA3864E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Use a problem statement to identify the design criteria.</w:t>
            </w:r>
          </w:p>
          <w:p w14:paraId="448D9EA3" w14:textId="62333A30" w:rsidR="6AA3864E" w:rsidRDefault="6AA3864E" w:rsidP="6AA3864E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Assess the product against the design criteria. </w:t>
            </w:r>
          </w:p>
          <w:p w14:paraId="4CE6E853" w14:textId="2344EB07" w:rsidR="6AA3864E" w:rsidRDefault="6AA3864E" w:rsidP="6AA3864E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Conduct market research into existing products.</w:t>
            </w:r>
          </w:p>
          <w:p w14:paraId="5431E931" w14:textId="13C702D5" w:rsidR="6AA3864E" w:rsidRDefault="6AA3864E" w:rsidP="6AA3864E">
            <w:pPr>
              <w:pStyle w:val="ListParagraph"/>
              <w:numPr>
                <w:ilvl w:val="0"/>
                <w:numId w:val="12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Provide specific feedback and adjust my design to incorporate customer feedback.</w:t>
            </w:r>
          </w:p>
          <w:p w14:paraId="35B2A251" w14:textId="45AA0A76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528224E7" w14:textId="3F6A44F9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Key Skills:</w:t>
            </w:r>
          </w:p>
          <w:p w14:paraId="50FE46D5" w14:textId="70B4C525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Design</w:t>
            </w:r>
          </w:p>
          <w:p w14:paraId="2C51E1B2" w14:textId="4499418A" w:rsidR="6AA3864E" w:rsidRDefault="6AA3864E" w:rsidP="6AA3864E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Taking part in structured idea generation sessions. </w:t>
            </w:r>
          </w:p>
          <w:p w14:paraId="0288B749" w14:textId="5DB5F4CD" w:rsidR="6AA3864E" w:rsidRDefault="6AA3864E" w:rsidP="6AA3864E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Developing drawing and sketching skills with a focus on clarity and simplicity.</w:t>
            </w:r>
          </w:p>
          <w:p w14:paraId="354C2808" w14:textId="78F92A1C" w:rsidR="6AA3864E" w:rsidRDefault="6AA3864E" w:rsidP="6AA3864E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Beginning to </w:t>
            </w:r>
            <w:proofErr w:type="spellStart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recognise</w:t>
            </w:r>
            <w:proofErr w:type="spellEnd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the benefit of a range of diagram types or prototypes to communicate ideas. (e.g. sketches, cross-sectional diagrams, thumbnail sketches and exploded diagrams).</w:t>
            </w:r>
          </w:p>
          <w:p w14:paraId="0526A450" w14:textId="118DFA09" w:rsidR="6AA3864E" w:rsidRDefault="6AA3864E" w:rsidP="6AA3864E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Creating prototypes using materials with similar properties to their final design.</w:t>
            </w:r>
          </w:p>
          <w:p w14:paraId="64FF818B" w14:textId="08B8E5FB" w:rsidR="6AA3864E" w:rsidRDefault="6AA3864E" w:rsidP="6AA3864E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Creating simple design criteria that outline basic functionality and appeal to individual users or target audiences.</w:t>
            </w:r>
          </w:p>
          <w:p w14:paraId="3DA8BFF5" w14:textId="2558D8F1" w:rsidR="6AA3864E" w:rsidRDefault="6AA3864E" w:rsidP="6AA3864E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Developing designs by adding details and justifications about materials, tools and methods.</w:t>
            </w:r>
          </w:p>
          <w:p w14:paraId="6C2D7315" w14:textId="17A95DD0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Make</w:t>
            </w:r>
          </w:p>
          <w:p w14:paraId="1DB669D3" w14:textId="769715E1" w:rsidR="6AA3864E" w:rsidRDefault="6AA3864E" w:rsidP="6AA3864E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Following detailed safety instructions.</w:t>
            </w:r>
          </w:p>
          <w:p w14:paraId="5089AE85" w14:textId="4CA32F8F" w:rsidR="6AA3864E" w:rsidRDefault="6AA3864E" w:rsidP="6AA3864E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Using a ruler as a measuring tool with increasing accuracy by creating spaced </w:t>
            </w: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 xml:space="preserve">marks using </w:t>
            </w:r>
            <w:proofErr w:type="spellStart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millimetres</w:t>
            </w:r>
            <w:proofErr w:type="spellEnd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and measuring lengths of objects.</w:t>
            </w:r>
          </w:p>
          <w:p w14:paraId="1C58E38C" w14:textId="44324C69" w:rsidR="6AA3864E" w:rsidRDefault="6AA3864E" w:rsidP="6AA3864E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Handle different sizes and types of scissors with confidence. </w:t>
            </w:r>
          </w:p>
          <w:p w14:paraId="3D6285F8" w14:textId="76CD0DBB" w:rsidR="6AA3864E" w:rsidRDefault="6AA3864E" w:rsidP="6AA3864E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With close supervision, using a hot glue gun to join wooden materials (e.g. </w:t>
            </w:r>
            <w:proofErr w:type="spellStart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lolly</w:t>
            </w:r>
            <w:proofErr w:type="spellEnd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sticks).</w:t>
            </w:r>
          </w:p>
          <w:p w14:paraId="5E472CD7" w14:textId="5D49C522" w:rsidR="6AA3864E" w:rsidRDefault="6AA3864E" w:rsidP="6AA3864E">
            <w:pPr>
              <w:pStyle w:val="ListParagraph"/>
              <w:numPr>
                <w:ilvl w:val="0"/>
                <w:numId w:val="10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Selecting equipment required for a series of tasks based on the plan and explaining why each piece is suitable for each stage.</w:t>
            </w:r>
          </w:p>
          <w:p w14:paraId="47A3F059" w14:textId="5813E43B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Evaluate</w:t>
            </w:r>
          </w:p>
          <w:p w14:paraId="449B803E" w14:textId="3F54D77C" w:rsidR="6AA3864E" w:rsidRDefault="6AA3864E" w:rsidP="6AA3864E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Explaining why they think certain aspects of a peer’s design are effective or why they suggested specific improvements. </w:t>
            </w:r>
          </w:p>
          <w:p w14:paraId="380DE988" w14:textId="430193ED" w:rsidR="6AA3864E" w:rsidRDefault="6AA3864E" w:rsidP="6AA3864E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Reflecting on feedback to decide if and how it could be used to improve future iterations.</w:t>
            </w:r>
          </w:p>
          <w:p w14:paraId="27BA2DA7" w14:textId="215BFA20" w:rsidR="6AA3864E" w:rsidRDefault="6AA3864E" w:rsidP="6AA3864E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Investigating and </w:t>
            </w:r>
            <w:proofErr w:type="spellStart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analysing</w:t>
            </w:r>
            <w:proofErr w:type="spellEnd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a range of existing products by looking at their functionality and appeal.</w:t>
            </w:r>
          </w:p>
          <w:p w14:paraId="7233DA40" w14:textId="27121039" w:rsidR="6AA3864E" w:rsidRDefault="6AA3864E" w:rsidP="6AA3864E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proofErr w:type="spellStart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Analysing</w:t>
            </w:r>
            <w:proofErr w:type="spellEnd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why specific products, designers or inventors are successful.</w:t>
            </w:r>
          </w:p>
          <w:p w14:paraId="6A4E6E45" w14:textId="66637A91" w:rsidR="6AA3864E" w:rsidRDefault="6AA3864E" w:rsidP="6AA3864E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Evaluating their designs by comparing them against design criteria and considering feedback from peers to suggest improvements.</w:t>
            </w:r>
          </w:p>
          <w:p w14:paraId="1CF872EA" w14:textId="1D486B35" w:rsidR="6AA3864E" w:rsidRDefault="6AA3864E" w:rsidP="6AA3864E">
            <w:pPr>
              <w:pStyle w:val="ListParagraph"/>
              <w:numPr>
                <w:ilvl w:val="0"/>
                <w:numId w:val="9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Evaluating how effective their chosen materials and tools were in fulfilling the design brief.</w:t>
            </w:r>
          </w:p>
          <w:p w14:paraId="454281EB" w14:textId="66E8B367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67E043A0" w14:textId="3894C2A9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7D0A618E" w14:textId="23BB46C7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Technical knowledge:</w:t>
            </w:r>
          </w:p>
          <w:p w14:paraId="50E47BBA" w14:textId="48244030" w:rsidR="6AA3864E" w:rsidRDefault="6AA3864E" w:rsidP="6AA3864E">
            <w:pPr>
              <w:pStyle w:val="ListParagraph"/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A mechanical system can allow us to move something more easily.</w:t>
            </w:r>
          </w:p>
          <w:p w14:paraId="1B4A3B6C" w14:textId="1E53A28D" w:rsidR="6AA3864E" w:rsidRDefault="6AA3864E" w:rsidP="6AA3864E">
            <w:pPr>
              <w:pStyle w:val="ListParagraph"/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Mechanical systems have more than one mechanism that moves to make them work.</w:t>
            </w:r>
          </w:p>
          <w:p w14:paraId="1C5D0C08" w14:textId="0DCE0BCA" w:rsidR="6AA3864E" w:rsidRDefault="6AA3864E" w:rsidP="6AA3864E">
            <w:pPr>
              <w:pStyle w:val="ListParagraph"/>
              <w:numPr>
                <w:ilvl w:val="0"/>
                <w:numId w:val="8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Mechanical systems are often hidden in products to make them look more appealing.</w:t>
            </w:r>
          </w:p>
          <w:p w14:paraId="328C01AE" w14:textId="09DF24FF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2ADE02EE" w14:textId="35D45A0F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6FA5CF41" w14:textId="66AADD3F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29EAB7C2" w14:textId="63AD8963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00B050"/>
          </w:tcPr>
          <w:p w14:paraId="0632B535" w14:textId="26EF337D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hyperlink r:id="rId13">
              <w:r w:rsidRPr="6AA3864E">
                <w:rPr>
                  <w:rStyle w:val="Hyperlink"/>
                  <w:rFonts w:ascii="Garamond" w:eastAsia="Garamond" w:hAnsi="Garamond" w:cs="Garamond"/>
                  <w:sz w:val="22"/>
                  <w:szCs w:val="22"/>
                </w:rPr>
                <w:t>Cooking and nutrition: Adapting a recipe</w:t>
              </w:r>
            </w:hyperlink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(biscuits)</w:t>
            </w:r>
          </w:p>
          <w:p w14:paraId="25A9FBE2" w14:textId="3FD0CF47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0D0CEA3F" w14:textId="2B36F6BF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Unit outcomes: </w:t>
            </w:r>
          </w:p>
          <w:p w14:paraId="346F8D88" w14:textId="39091A94" w:rsidR="6AA3864E" w:rsidRDefault="6AA3864E" w:rsidP="6AA3864E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Describe features of biscuits using taste, texture and appearance.</w:t>
            </w:r>
          </w:p>
          <w:p w14:paraId="723E47F0" w14:textId="3EA4425D" w:rsidR="6AA3864E" w:rsidRDefault="6AA3864E" w:rsidP="6AA3864E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Explain why some biscuits might be made for children, adults or special occasions.</w:t>
            </w:r>
          </w:p>
          <w:p w14:paraId="4CDF5380" w14:textId="0EF9721F" w:rsidR="6AA3864E" w:rsidRDefault="6AA3864E" w:rsidP="6AA3864E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Remember and follow simple rules for working in a safe and clean way.</w:t>
            </w:r>
          </w:p>
          <w:p w14:paraId="15DD6C6A" w14:textId="24B65EC3" w:rsidR="6AA3864E" w:rsidRDefault="6AA3864E" w:rsidP="6AA3864E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Follow a recipe with support.</w:t>
            </w:r>
          </w:p>
          <w:p w14:paraId="312E876F" w14:textId="1D313980" w:rsidR="6AA3864E" w:rsidRDefault="6AA3864E" w:rsidP="6AA3864E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Use a budget to plan a recipe.</w:t>
            </w:r>
          </w:p>
          <w:p w14:paraId="03D6DC81" w14:textId="0C23350C" w:rsidR="6AA3864E" w:rsidRDefault="6AA3864E" w:rsidP="6AA3864E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Adapt a recipe using additional ingredients to fit a design or budget.</w:t>
            </w:r>
          </w:p>
          <w:p w14:paraId="0660A90C" w14:textId="27D79336" w:rsidR="6AA3864E" w:rsidRDefault="6AA3864E" w:rsidP="6AA3864E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Measure and mix ingredients properly.</w:t>
            </w:r>
          </w:p>
          <w:p w14:paraId="52BF3FE5" w14:textId="719F5588" w:rsidR="6AA3864E" w:rsidRDefault="6AA3864E" w:rsidP="6AA3864E">
            <w:pPr>
              <w:pStyle w:val="ListParagraph"/>
              <w:numPr>
                <w:ilvl w:val="0"/>
                <w:numId w:val="7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Contribute to a discussion about criteria for evaluation.</w:t>
            </w:r>
          </w:p>
          <w:p w14:paraId="115F2227" w14:textId="41D5AD28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17A12F7B" w14:textId="536BE0C2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6034C635" w14:textId="6805D327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Key skills:</w:t>
            </w:r>
          </w:p>
          <w:p w14:paraId="2994C670" w14:textId="09D32A8F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Design</w:t>
            </w:r>
          </w:p>
          <w:p w14:paraId="1D15F313" w14:textId="4D9B1D22" w:rsidR="6AA3864E" w:rsidRDefault="6AA3864E" w:rsidP="6AA3864E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Designing a biscuit within a given budget.</w:t>
            </w:r>
          </w:p>
          <w:p w14:paraId="7F6F0CE1" w14:textId="2368D0A7" w:rsidR="6AA3864E" w:rsidRDefault="6AA3864E" w:rsidP="6AA3864E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Conducting market research.</w:t>
            </w:r>
          </w:p>
          <w:p w14:paraId="7E5BF904" w14:textId="24AE8F2B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Make</w:t>
            </w:r>
          </w:p>
          <w:p w14:paraId="5F38BF17" w14:textId="7D1DEF92" w:rsidR="6AA3864E" w:rsidRDefault="6AA3864E" w:rsidP="6AA3864E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Following a baking recipe.</w:t>
            </w:r>
          </w:p>
          <w:p w14:paraId="2EB89DF9" w14:textId="475C3633" w:rsidR="6AA3864E" w:rsidRDefault="6AA3864E" w:rsidP="6AA3864E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Understanding safety and hygiene rules.</w:t>
            </w:r>
          </w:p>
          <w:p w14:paraId="428985A2" w14:textId="452C3327" w:rsidR="6AA3864E" w:rsidRDefault="6AA3864E" w:rsidP="6AA3864E">
            <w:pPr>
              <w:pStyle w:val="ListParagraph"/>
              <w:numPr>
                <w:ilvl w:val="0"/>
                <w:numId w:val="6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Adapting a recipe.</w:t>
            </w:r>
          </w:p>
          <w:p w14:paraId="3BE6FDE6" w14:textId="1443E1EE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Evaluate</w:t>
            </w:r>
          </w:p>
          <w:p w14:paraId="5FBEC577" w14:textId="052AB3E4" w:rsidR="6AA3864E" w:rsidRDefault="6AA3864E" w:rsidP="6AA3864E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Evaluating an adapted recipe.</w:t>
            </w:r>
          </w:p>
          <w:p w14:paraId="614376AA" w14:textId="088A42B8" w:rsidR="6AA3864E" w:rsidRDefault="6AA3864E" w:rsidP="6AA3864E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Evaluating and comparing a range of products.</w:t>
            </w:r>
          </w:p>
          <w:p w14:paraId="12ED1A40" w14:textId="73550D5F" w:rsidR="6AA3864E" w:rsidRDefault="6AA3864E" w:rsidP="6AA3864E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Suggesting modifications.</w:t>
            </w:r>
          </w:p>
          <w:p w14:paraId="2B1541C7" w14:textId="68E0564C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55184B4E" w14:textId="3FC6D59B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Key knowledge: </w:t>
            </w:r>
          </w:p>
          <w:p w14:paraId="3F4946F9" w14:textId="557E1CE5" w:rsidR="6AA3864E" w:rsidRDefault="6AA3864E" w:rsidP="6AA3864E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The amount of an ingredient in a recipe is known as the ‘quantity’.</w:t>
            </w:r>
          </w:p>
          <w:p w14:paraId="34047770" w14:textId="7535C23A" w:rsidR="6AA3864E" w:rsidRDefault="6AA3864E" w:rsidP="6AA3864E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Safety and hygiene are important when cooking.</w:t>
            </w:r>
          </w:p>
          <w:p w14:paraId="185E0762" w14:textId="6E8B5977" w:rsidR="6AA3864E" w:rsidRDefault="6AA3864E" w:rsidP="6AA3864E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The following cooking techniques: sieving, measuring, mixing/stirring, cutting out and shaping.</w:t>
            </w:r>
          </w:p>
          <w:p w14:paraId="26E87D68" w14:textId="61E804CD" w:rsidR="6AA3864E" w:rsidRDefault="6AA3864E" w:rsidP="6AA3864E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The importance of budgeting while planning ingredients for a recipe.</w:t>
            </w:r>
          </w:p>
          <w:p w14:paraId="0E209510" w14:textId="3C9C7C05" w:rsidR="6AA3864E" w:rsidRDefault="6AA3864E" w:rsidP="6AA3864E">
            <w:pPr>
              <w:pStyle w:val="ListParagraph"/>
              <w:numPr>
                <w:ilvl w:val="0"/>
                <w:numId w:val="4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Products often have a target audience.</w:t>
            </w:r>
          </w:p>
          <w:p w14:paraId="33BA7D78" w14:textId="7AB2111F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00C688B5" w14:textId="09C0B321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47507730" w14:textId="190F038E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00B050"/>
          </w:tcPr>
          <w:p w14:paraId="0D82E21D" w14:textId="0AC1C313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hyperlink r:id="rId14">
              <w:r w:rsidRPr="6AA3864E">
                <w:rPr>
                  <w:rStyle w:val="Hyperlink"/>
                  <w:rFonts w:ascii="Garamond" w:eastAsia="Garamond" w:hAnsi="Garamond" w:cs="Garamond"/>
                  <w:sz w:val="22"/>
                  <w:szCs w:val="22"/>
                </w:rPr>
                <w:t>Textiles: Egyptian collars</w:t>
              </w:r>
            </w:hyperlink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596D03BC" w14:textId="24E67F72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5A36C300" w14:textId="79D2E8EB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Unit Outcomes:</w:t>
            </w:r>
          </w:p>
          <w:p w14:paraId="4B38139F" w14:textId="1D6411B1" w:rsidR="6AA3864E" w:rsidRDefault="6AA3864E" w:rsidP="6AA3864E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Demonstrate their ability to use cross-stitch as a decorative feature or to join two pieces of fabric together.</w:t>
            </w:r>
          </w:p>
          <w:p w14:paraId="1A9CDF62" w14:textId="09D92533" w:rsidR="6AA3864E" w:rsidRDefault="6AA3864E" w:rsidP="6AA3864E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Develop appliqué designs based on design criteria.</w:t>
            </w:r>
          </w:p>
          <w:p w14:paraId="73FCF154" w14:textId="546E57D3" w:rsidR="6AA3864E" w:rsidRDefault="6AA3864E" w:rsidP="6AA3864E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Design, cut and shape their template for an </w:t>
            </w:r>
            <w:proofErr w:type="spellStart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usekh</w:t>
            </w:r>
            <w:proofErr w:type="spellEnd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or </w:t>
            </w:r>
            <w:proofErr w:type="spellStart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wesekh</w:t>
            </w:r>
            <w:proofErr w:type="spellEnd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collar with increasing accuracy.</w:t>
            </w:r>
          </w:p>
          <w:p w14:paraId="6E0E63E6" w14:textId="57A314E7" w:rsidR="6AA3864E" w:rsidRDefault="6AA3864E" w:rsidP="6AA3864E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Decorate their Egyptian collar using a variety of techniques, such as appliqué, cross-stitch, beads, buttons and pinking.</w:t>
            </w:r>
          </w:p>
          <w:p w14:paraId="26AF3197" w14:textId="23A4BD40" w:rsidR="6AA3864E" w:rsidRDefault="6AA3864E" w:rsidP="6AA3864E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Measure and attach a ribbon with a running stitch.</w:t>
            </w:r>
          </w:p>
          <w:p w14:paraId="6FF00664" w14:textId="21953F4E" w:rsidR="6AA3864E" w:rsidRDefault="6AA3864E" w:rsidP="6AA3864E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proofErr w:type="spellStart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Recognise</w:t>
            </w:r>
            <w:proofErr w:type="spellEnd"/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different types and qualities of fabrics.</w:t>
            </w:r>
          </w:p>
          <w:p w14:paraId="49CA4AB1" w14:textId="077E965A" w:rsidR="6AA3864E" w:rsidRDefault="6AA3864E" w:rsidP="6AA3864E">
            <w:pPr>
              <w:pStyle w:val="ListParagraph"/>
              <w:numPr>
                <w:ilvl w:val="0"/>
                <w:numId w:val="3"/>
              </w:numPr>
              <w:tabs>
                <w:tab w:val="left" w:pos="0"/>
                <w:tab w:val="left" w:pos="72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Explain the aesthetic and functional properties of some of their material choices.</w:t>
            </w:r>
          </w:p>
          <w:p w14:paraId="24387E9A" w14:textId="0737ED96" w:rsidR="6AA3864E" w:rsidRDefault="6AA3864E" w:rsidP="6AA3864E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515446BE" w14:textId="4A0DA684" w:rsidR="6AA3864E" w:rsidRDefault="6AA3864E" w:rsidP="6AA3864E">
            <w:pPr>
              <w:tabs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Key Skills: </w:t>
            </w:r>
          </w:p>
          <w:p w14:paraId="698F7504" w14:textId="0E71A408" w:rsidR="6AA3864E" w:rsidRDefault="6AA3864E" w:rsidP="6AA3864E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Designing and making a template for an Egyptian collar and applying individual design criteria.</w:t>
            </w:r>
          </w:p>
          <w:p w14:paraId="365347D1" w14:textId="1FC49E25" w:rsidR="6AA3864E" w:rsidRDefault="6AA3864E" w:rsidP="6AA3864E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Following their design criteria to create an Egyptian collar.</w:t>
            </w:r>
          </w:p>
          <w:p w14:paraId="467EC032" w14:textId="5B87D737" w:rsidR="6AA3864E" w:rsidRDefault="6AA3864E" w:rsidP="6AA3864E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Selecting and cutting fabrics with ease using fabric scissors.</w:t>
            </w:r>
          </w:p>
          <w:p w14:paraId="1F95865F" w14:textId="64521513" w:rsidR="6AA3864E" w:rsidRDefault="6AA3864E" w:rsidP="6AA3864E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Threading needles with greater independence.</w:t>
            </w:r>
          </w:p>
          <w:p w14:paraId="4FA838A0" w14:textId="3AD92FBA" w:rsidR="6AA3864E" w:rsidRDefault="6AA3864E" w:rsidP="6AA3864E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Tying knots with greater independence.</w:t>
            </w:r>
          </w:p>
          <w:p w14:paraId="1A8522D2" w14:textId="3044A822" w:rsidR="6AA3864E" w:rsidRDefault="6AA3864E" w:rsidP="6AA3864E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Sewing cross stitch to decorate or join fabric.</w:t>
            </w:r>
          </w:p>
          <w:p w14:paraId="44D66630" w14:textId="35B4855F" w:rsidR="6AA3864E" w:rsidRDefault="6AA3864E" w:rsidP="6AA3864E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Decorating fabric using appliqué, beads (or other embellishments), ribbon and pinking scissors.</w:t>
            </w:r>
          </w:p>
          <w:p w14:paraId="2955C6D0" w14:textId="7DAB5461" w:rsidR="6AA3864E" w:rsidRDefault="6AA3864E" w:rsidP="6AA3864E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720"/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Evaluating an end product.</w:t>
            </w:r>
          </w:p>
          <w:p w14:paraId="01AD1654" w14:textId="4E9FC60A" w:rsidR="6AA3864E" w:rsidRDefault="6AA3864E" w:rsidP="6AA3864E">
            <w:pPr>
              <w:tabs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0DC8B895" w14:textId="3952A846" w:rsidR="6AA3864E" w:rsidRDefault="6AA3864E" w:rsidP="6AA3864E">
            <w:pPr>
              <w:tabs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Technical knowledge:</w:t>
            </w:r>
          </w:p>
          <w:p w14:paraId="1B4CEAB4" w14:textId="505E6760" w:rsidR="6AA3864E" w:rsidRDefault="6AA3864E" w:rsidP="6AA3864E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To know that appliqué is a way of mending or decorating a textile by applying smaller pieces of fabric.</w:t>
            </w:r>
          </w:p>
          <w:p w14:paraId="7DD2336C" w14:textId="34E68A35" w:rsidR="6AA3864E" w:rsidRDefault="6AA3864E" w:rsidP="6AA3864E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lastRenderedPageBreak/>
              <w:t>To understand that a product’s function relies on material choices.</w:t>
            </w:r>
          </w:p>
          <w:p w14:paraId="38CDF0F4" w14:textId="13A068A1" w:rsidR="6AA3864E" w:rsidRDefault="6AA3864E" w:rsidP="6AA3864E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left" w:pos="720"/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>To identify and explain some materials and explain their aesthetic and functional properties.</w:t>
            </w:r>
          </w:p>
          <w:p w14:paraId="482C55E8" w14:textId="6C3FA916" w:rsidR="6AA3864E" w:rsidRDefault="6AA3864E" w:rsidP="6AA3864E">
            <w:pPr>
              <w:tabs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0E713E4B" w14:textId="2526A6D6" w:rsidR="6AA3864E" w:rsidRDefault="6AA3864E" w:rsidP="6AA3864E">
            <w:pPr>
              <w:tabs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09F2BDE8" w14:textId="10C01156" w:rsidR="6AA3864E" w:rsidRDefault="6AA3864E" w:rsidP="6AA3864E">
            <w:pPr>
              <w:tabs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05B691B8" w14:textId="69A71FD4" w:rsidR="6AA3864E" w:rsidRDefault="6AA3864E" w:rsidP="6AA3864E">
            <w:pPr>
              <w:tabs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  <w:r w:rsidRPr="6AA3864E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47A16F17" w14:textId="6E33709F" w:rsidR="6AA3864E" w:rsidRDefault="6AA3864E" w:rsidP="6AA3864E">
            <w:pPr>
              <w:tabs>
                <w:tab w:val="left" w:pos="1080"/>
              </w:tabs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</w:tr>
      <w:tr w:rsidR="0013187C" w:rsidRPr="00F021F7" w14:paraId="3F1009C0" w14:textId="77777777" w:rsidTr="28BFC0EF">
        <w:tc>
          <w:tcPr>
            <w:tcW w:w="1674" w:type="dxa"/>
            <w:shd w:val="clear" w:color="auto" w:fill="FF0000"/>
          </w:tcPr>
          <w:p w14:paraId="73EC32AB" w14:textId="6B8D20D3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lastRenderedPageBreak/>
              <w:t>Computing</w:t>
            </w:r>
          </w:p>
        </w:tc>
        <w:tc>
          <w:tcPr>
            <w:tcW w:w="4417" w:type="dxa"/>
            <w:shd w:val="clear" w:color="auto" w:fill="FF0000"/>
          </w:tcPr>
          <w:p w14:paraId="64B3978D" w14:textId="78212FEE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Computing Systems and Networks (The Internet)</w:t>
            </w:r>
          </w:p>
          <w:p w14:paraId="58C9FAB3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57A3963E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39C7B3F9" w14:textId="77777777" w:rsidR="0013187C" w:rsidRPr="00C736AA" w:rsidRDefault="0013187C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networks connect to other networks</w:t>
            </w:r>
          </w:p>
          <w:p w14:paraId="3D501D11" w14:textId="77777777" w:rsidR="0013187C" w:rsidRPr="00C736AA" w:rsidRDefault="0013187C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information can be shared on the World Wide Web</w:t>
            </w:r>
          </w:p>
          <w:p w14:paraId="4577E533" w14:textId="77777777" w:rsidR="0013187C" w:rsidRPr="00C736AA" w:rsidRDefault="0013187C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the need for security on the Internet</w:t>
            </w:r>
          </w:p>
          <w:p w14:paraId="23A0AF12" w14:textId="77777777" w:rsidR="0013187C" w:rsidRPr="00C736AA" w:rsidRDefault="0013187C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the Internet allows us to view the World Wide Web</w:t>
            </w:r>
          </w:p>
          <w:p w14:paraId="6668FB56" w14:textId="77777777" w:rsidR="0013187C" w:rsidRPr="00C736AA" w:rsidRDefault="0013187C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the limitations of World Wide Web media</w:t>
            </w:r>
          </w:p>
          <w:p w14:paraId="647EFC1D" w14:textId="77777777" w:rsidR="0013187C" w:rsidRPr="00C736AA" w:rsidRDefault="0013187C">
            <w:pPr>
              <w:pStyle w:val="ListParagraph"/>
              <w:numPr>
                <w:ilvl w:val="0"/>
                <w:numId w:val="21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the benefits of the World Wide Web</w:t>
            </w:r>
          </w:p>
          <w:p w14:paraId="769AD79F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2D4EEEF7" w14:textId="2D54A38D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Creating Media (Stop-frame animation)</w:t>
            </w:r>
          </w:p>
          <w:p w14:paraId="48324B7A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4C8667AD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5B444850" w14:textId="77777777" w:rsidR="0013187C" w:rsidRPr="00C736AA" w:rsidRDefault="0013187C">
            <w:pPr>
              <w:pStyle w:val="ListParagraph"/>
              <w:numPr>
                <w:ilvl w:val="0"/>
                <w:numId w:val="22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an animation is made up of a sequence of images</w:t>
            </w:r>
          </w:p>
          <w:p w14:paraId="6597178D" w14:textId="77777777" w:rsidR="0013187C" w:rsidRPr="00C736AA" w:rsidRDefault="0013187C">
            <w:pPr>
              <w:pStyle w:val="ListParagraph"/>
              <w:numPr>
                <w:ilvl w:val="0"/>
                <w:numId w:val="22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lastRenderedPageBreak/>
              <w:t>Know that an animation can be drawn images or captured photographs</w:t>
            </w:r>
          </w:p>
          <w:p w14:paraId="706F6B0A" w14:textId="77777777" w:rsidR="0013187C" w:rsidRPr="00C736AA" w:rsidRDefault="0013187C">
            <w:pPr>
              <w:pStyle w:val="ListParagraph"/>
              <w:numPr>
                <w:ilvl w:val="0"/>
                <w:numId w:val="22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the relationship between frames and motion</w:t>
            </w:r>
          </w:p>
          <w:p w14:paraId="7D6A5145" w14:textId="77777777" w:rsidR="0013187C" w:rsidRPr="00C736AA" w:rsidRDefault="0013187C">
            <w:pPr>
              <w:pStyle w:val="ListParagraph"/>
              <w:numPr>
                <w:ilvl w:val="0"/>
                <w:numId w:val="22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the terms ‘composition’, ‘stage’, and ‘capture area’</w:t>
            </w:r>
          </w:p>
          <w:p w14:paraId="72BCC0F8" w14:textId="77777777" w:rsidR="0013187C" w:rsidRPr="00C736AA" w:rsidRDefault="0013187C">
            <w:pPr>
              <w:pStyle w:val="ListParagraph"/>
              <w:numPr>
                <w:ilvl w:val="0"/>
                <w:numId w:val="22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a capturing device needs to be a fixed position</w:t>
            </w:r>
          </w:p>
          <w:p w14:paraId="4E43E281" w14:textId="77777777" w:rsidR="0013187C" w:rsidRPr="00C736AA" w:rsidRDefault="0013187C">
            <w:pPr>
              <w:pStyle w:val="ListParagraph"/>
              <w:numPr>
                <w:ilvl w:val="0"/>
                <w:numId w:val="22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how to fix mistakes in captured images</w:t>
            </w:r>
          </w:p>
          <w:p w14:paraId="30472191" w14:textId="7952AB28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FF0000"/>
          </w:tcPr>
          <w:p w14:paraId="51DB3D61" w14:textId="09BC2D76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lastRenderedPageBreak/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Programming A (Repetition in shapes)</w:t>
            </w:r>
          </w:p>
          <w:p w14:paraId="62CE8A5A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289E8FEA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6603C917" w14:textId="77777777" w:rsidR="0013187C" w:rsidRPr="00C736AA" w:rsidRDefault="0013187C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what repeat means</w:t>
            </w:r>
          </w:p>
          <w:p w14:paraId="3A466354" w14:textId="77777777" w:rsidR="0013187C" w:rsidRPr="00C736AA" w:rsidRDefault="0013187C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everyday tasks include repetition as part of a sequence e.g. brushing teeth, dance moves</w:t>
            </w:r>
          </w:p>
          <w:p w14:paraId="395D5D8A" w14:textId="77777777" w:rsidR="0013187C" w:rsidRPr="00C736AA" w:rsidRDefault="0013187C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we can use a loop command in a program to repeat instructions</w:t>
            </w:r>
          </w:p>
          <w:p w14:paraId="4DDA50AC" w14:textId="77777777" w:rsidR="0013187C" w:rsidRPr="00C736AA" w:rsidRDefault="0013187C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there are patterns in a sequence</w:t>
            </w:r>
          </w:p>
          <w:p w14:paraId="4B55B2A5" w14:textId="77777777" w:rsidR="0013187C" w:rsidRPr="00C736AA" w:rsidRDefault="0013187C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an indefinite loop will run until the program is stopped</w:t>
            </w:r>
          </w:p>
          <w:p w14:paraId="31B34DD1" w14:textId="77777777" w:rsidR="0013187C" w:rsidRPr="00C736AA" w:rsidRDefault="0013187C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you can program a loop to stop after a specific number of times</w:t>
            </w:r>
          </w:p>
          <w:p w14:paraId="46BD17A7" w14:textId="77777777" w:rsidR="0013187C" w:rsidRPr="00C736AA" w:rsidRDefault="0013187C">
            <w:pPr>
              <w:pStyle w:val="ListParagraph"/>
              <w:numPr>
                <w:ilvl w:val="0"/>
                <w:numId w:val="23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when to use a loop and when not to</w:t>
            </w:r>
          </w:p>
          <w:p w14:paraId="5F413B81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6494BBE6" w14:textId="7EA0C045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Data and Information (Branching Databases)</w:t>
            </w:r>
          </w:p>
          <w:p w14:paraId="38F93FF2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4D16F524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04C731D6" w14:textId="77777777" w:rsidR="0013187C" w:rsidRPr="00C736AA" w:rsidRDefault="0013187C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lastRenderedPageBreak/>
              <w:t>Know how to investigate questions with yes/no answers</w:t>
            </w:r>
          </w:p>
          <w:p w14:paraId="68CF845B" w14:textId="77777777" w:rsidR="0013187C" w:rsidRPr="00C736AA" w:rsidRDefault="0013187C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data can be used to answer questions</w:t>
            </w:r>
          </w:p>
          <w:p w14:paraId="7C1577F0" w14:textId="77777777" w:rsidR="0013187C" w:rsidRPr="00C736AA" w:rsidRDefault="0013187C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data needs to be collected to answer a specific question</w:t>
            </w:r>
          </w:p>
          <w:p w14:paraId="5EA72D11" w14:textId="77777777" w:rsidR="0013187C" w:rsidRPr="00C736AA" w:rsidRDefault="0013187C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a branching database can solve questions</w:t>
            </w:r>
          </w:p>
          <w:p w14:paraId="33DF75F1" w14:textId="2F9597DD" w:rsidR="0013187C" w:rsidRPr="00BC546F" w:rsidRDefault="0013187C">
            <w:pPr>
              <w:pStyle w:val="ListParagraph"/>
              <w:numPr>
                <w:ilvl w:val="0"/>
                <w:numId w:val="24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you compare information shown in a pictogram with a branching database</w:t>
            </w:r>
            <w:r w:rsidR="00BC546F">
              <w:rPr>
                <w:rFonts w:ascii="Garamond" w:hAnsi="Garamond"/>
                <w:sz w:val="22"/>
                <w:szCs w:val="22"/>
              </w:rPr>
              <w:t>.</w:t>
            </w:r>
          </w:p>
        </w:tc>
        <w:tc>
          <w:tcPr>
            <w:tcW w:w="4404" w:type="dxa"/>
            <w:shd w:val="clear" w:color="auto" w:fill="FF0000"/>
          </w:tcPr>
          <w:p w14:paraId="42E301F6" w14:textId="09AFE1E3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lastRenderedPageBreak/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Creating Media (Desktop Publishing)</w:t>
            </w:r>
          </w:p>
          <w:p w14:paraId="19CF224C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3A636E9D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13974EEF" w14:textId="77777777" w:rsidR="0013187C" w:rsidRPr="00C736AA" w:rsidRDefault="0013187C">
            <w:pPr>
              <w:pStyle w:val="ListParagraph"/>
              <w:numPr>
                <w:ilvl w:val="0"/>
                <w:numId w:val="25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 xml:space="preserve">Know that text and images can be used to convey information </w:t>
            </w:r>
          </w:p>
          <w:p w14:paraId="2EBBEEC2" w14:textId="77777777" w:rsidR="0013187C" w:rsidRPr="00C736AA" w:rsidRDefault="0013187C">
            <w:pPr>
              <w:pStyle w:val="ListParagraph"/>
              <w:numPr>
                <w:ilvl w:val="0"/>
                <w:numId w:val="25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landscape and portrait are two different page orientations</w:t>
            </w:r>
          </w:p>
          <w:p w14:paraId="7AC34A56" w14:textId="77777777" w:rsidR="0013187C" w:rsidRPr="00C736AA" w:rsidRDefault="0013187C">
            <w:pPr>
              <w:pStyle w:val="ListParagraph"/>
              <w:numPr>
                <w:ilvl w:val="0"/>
                <w:numId w:val="25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different layouts can suit different purposes</w:t>
            </w:r>
          </w:p>
          <w:p w14:paraId="3107B87C" w14:textId="77777777" w:rsidR="0013187C" w:rsidRPr="00C736AA" w:rsidRDefault="0013187C">
            <w:pPr>
              <w:pStyle w:val="ListParagraph"/>
              <w:numPr>
                <w:ilvl w:val="0"/>
                <w:numId w:val="25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different font styles and effects are used for particular purposes</w:t>
            </w:r>
          </w:p>
          <w:p w14:paraId="103D2E9D" w14:textId="77777777" w:rsidR="0013187C" w:rsidRPr="00C736AA" w:rsidRDefault="0013187C">
            <w:pPr>
              <w:pStyle w:val="ListParagraph"/>
              <w:numPr>
                <w:ilvl w:val="0"/>
                <w:numId w:val="25"/>
              </w:num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the benefits of using a DTP application</w:t>
            </w:r>
          </w:p>
          <w:p w14:paraId="1631EE0B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1485C788" w14:textId="50801850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Focus</w:t>
            </w:r>
            <w:r w:rsidRPr="00C736AA">
              <w:rPr>
                <w:rFonts w:ascii="Garamond" w:hAnsi="Garamond"/>
                <w:sz w:val="22"/>
                <w:szCs w:val="22"/>
              </w:rPr>
              <w:t>: Programming B (Repetition in games)</w:t>
            </w:r>
          </w:p>
          <w:p w14:paraId="6B447456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3C2FEF78" w14:textId="77777777" w:rsidR="0013187C" w:rsidRPr="00C736AA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b/>
                <w:sz w:val="22"/>
                <w:szCs w:val="22"/>
              </w:rPr>
              <w:t>Key knowledge</w:t>
            </w:r>
            <w:r w:rsidRPr="00C736AA">
              <w:rPr>
                <w:rFonts w:ascii="Garamond" w:hAnsi="Garamond"/>
                <w:sz w:val="22"/>
                <w:szCs w:val="22"/>
              </w:rPr>
              <w:t>:</w:t>
            </w:r>
          </w:p>
          <w:p w14:paraId="16029B8C" w14:textId="77777777" w:rsidR="0013187C" w:rsidRPr="00C736AA" w:rsidRDefault="0013187C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what repeat means</w:t>
            </w:r>
          </w:p>
          <w:p w14:paraId="7D16123D" w14:textId="77777777" w:rsidR="0013187C" w:rsidRPr="00C736AA" w:rsidRDefault="0013187C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everyday tasks include repetition as part of a sequence e.g. brushing teeth, dance moves</w:t>
            </w:r>
          </w:p>
          <w:p w14:paraId="52C699D5" w14:textId="77777777" w:rsidR="0013187C" w:rsidRPr="00C736AA" w:rsidRDefault="0013187C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lastRenderedPageBreak/>
              <w:t>Know that we can use a loop command in a program to repeat instructions</w:t>
            </w:r>
          </w:p>
          <w:p w14:paraId="28085AF8" w14:textId="77777777" w:rsidR="0013187C" w:rsidRPr="00C736AA" w:rsidRDefault="0013187C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there are patterns in a sequence</w:t>
            </w:r>
          </w:p>
          <w:p w14:paraId="6396A6B8" w14:textId="77777777" w:rsidR="0013187C" w:rsidRPr="00C736AA" w:rsidRDefault="0013187C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an indefinite loop will run until the program is stopped</w:t>
            </w:r>
          </w:p>
          <w:p w14:paraId="577F468D" w14:textId="77777777" w:rsidR="0013187C" w:rsidRPr="00C736AA" w:rsidRDefault="0013187C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that you can program a loop to stop after a specific number of times</w:t>
            </w:r>
          </w:p>
          <w:p w14:paraId="1EBC7638" w14:textId="59421728" w:rsidR="0013187C" w:rsidRPr="00C736AA" w:rsidRDefault="0013187C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rFonts w:ascii="Garamond" w:hAnsi="Garamond"/>
                <w:sz w:val="22"/>
                <w:szCs w:val="22"/>
              </w:rPr>
            </w:pPr>
            <w:r w:rsidRPr="00C736AA">
              <w:rPr>
                <w:rFonts w:ascii="Garamond" w:hAnsi="Garamond"/>
                <w:sz w:val="22"/>
                <w:szCs w:val="22"/>
              </w:rPr>
              <w:t>Know when to use a loop and when not to</w:t>
            </w:r>
          </w:p>
        </w:tc>
      </w:tr>
      <w:tr w:rsidR="0013187C" w:rsidRPr="00F021F7" w14:paraId="3D1064FD" w14:textId="77777777" w:rsidTr="28BFC0EF">
        <w:trPr>
          <w:trHeight w:val="534"/>
        </w:trPr>
        <w:tc>
          <w:tcPr>
            <w:tcW w:w="1674" w:type="dxa"/>
            <w:shd w:val="clear" w:color="auto" w:fill="00B0F0"/>
          </w:tcPr>
          <w:p w14:paraId="6552E88F" w14:textId="13EBF648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C3104A">
              <w:rPr>
                <w:rFonts w:ascii="Garamond" w:hAnsi="Garamond"/>
                <w:b/>
                <w:sz w:val="22"/>
                <w:szCs w:val="22"/>
              </w:rPr>
              <w:lastRenderedPageBreak/>
              <w:t>PE (</w:t>
            </w:r>
            <w:r w:rsidR="00C3104A" w:rsidRPr="00C3104A">
              <w:rPr>
                <w:rFonts w:ascii="Garamond" w:hAnsi="Garamond"/>
                <w:b/>
                <w:sz w:val="22"/>
                <w:szCs w:val="22"/>
              </w:rPr>
              <w:t>Val Sabin)</w:t>
            </w:r>
          </w:p>
        </w:tc>
        <w:tc>
          <w:tcPr>
            <w:tcW w:w="4417" w:type="dxa"/>
            <w:shd w:val="clear" w:color="auto" w:fill="00B0F0"/>
          </w:tcPr>
          <w:p w14:paraId="462A134D" w14:textId="0F180B8C" w:rsidR="0013187C" w:rsidRPr="00C3104A" w:rsidRDefault="0D183604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T1</w:t>
            </w:r>
          </w:p>
          <w:p w14:paraId="0879B3E8" w14:textId="77777777" w:rsidR="00E96673" w:rsidRPr="00C3104A" w:rsidRDefault="00E96673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Gym- Y3 N/O</w:t>
            </w:r>
          </w:p>
          <w:p w14:paraId="1772CB5F" w14:textId="77777777" w:rsidR="00E96673" w:rsidRPr="00C3104A" w:rsidRDefault="00E96673">
            <w:pPr>
              <w:pStyle w:val="ListParagraph"/>
              <w:numPr>
                <w:ilvl w:val="0"/>
                <w:numId w:val="29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Football – PSG Y3 Unit 1</w:t>
            </w:r>
          </w:p>
          <w:p w14:paraId="63ADBA9A" w14:textId="77777777" w:rsidR="0013187C" w:rsidRPr="00C3104A" w:rsidRDefault="0013187C" w:rsidP="00C3104A">
            <w:pPr>
              <w:rPr>
                <w:rFonts w:ascii="Garamond" w:hAnsi="Garamond"/>
                <w:sz w:val="22"/>
                <w:szCs w:val="22"/>
              </w:rPr>
            </w:pPr>
          </w:p>
          <w:p w14:paraId="4EF58BBA" w14:textId="77777777" w:rsidR="00E96673" w:rsidRPr="00C3104A" w:rsidRDefault="00E96673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T2</w:t>
            </w:r>
          </w:p>
          <w:p w14:paraId="3CFE4812" w14:textId="77777777" w:rsidR="0029313A" w:rsidRPr="00C3104A" w:rsidRDefault="0029313A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Dance – Y3 Unit 2</w:t>
            </w:r>
          </w:p>
          <w:p w14:paraId="13E7CF78" w14:textId="77777777" w:rsidR="0029313A" w:rsidRPr="00C3104A" w:rsidRDefault="0029313A">
            <w:pPr>
              <w:pStyle w:val="ListParagraph"/>
              <w:numPr>
                <w:ilvl w:val="0"/>
                <w:numId w:val="30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Hockey – PSG Y4 Unit 2</w:t>
            </w:r>
          </w:p>
          <w:p w14:paraId="18A6459C" w14:textId="1BFBE735" w:rsidR="0029313A" w:rsidRPr="00C3104A" w:rsidRDefault="0029313A" w:rsidP="00C3104A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00B0F0"/>
          </w:tcPr>
          <w:p w14:paraId="6FA89225" w14:textId="4757B04E" w:rsidR="0013187C" w:rsidRPr="00C3104A" w:rsidRDefault="0D183604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T3</w:t>
            </w:r>
          </w:p>
          <w:p w14:paraId="52EE6E6A" w14:textId="77777777" w:rsidR="00324972" w:rsidRPr="00C3104A" w:rsidRDefault="00324972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Gym – Y4 R/S</w:t>
            </w:r>
          </w:p>
          <w:p w14:paraId="7288C7B6" w14:textId="77777777" w:rsidR="00324972" w:rsidRPr="00C3104A" w:rsidRDefault="00324972">
            <w:pPr>
              <w:pStyle w:val="ListParagraph"/>
              <w:numPr>
                <w:ilvl w:val="0"/>
                <w:numId w:val="31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Basketball – PSG Y3 Unit 1</w:t>
            </w:r>
          </w:p>
          <w:p w14:paraId="51A284D3" w14:textId="77777777" w:rsidR="00C3104A" w:rsidRPr="00C3104A" w:rsidRDefault="00C3104A" w:rsidP="00C3104A">
            <w:pPr>
              <w:rPr>
                <w:rFonts w:ascii="Garamond" w:hAnsi="Garamond"/>
                <w:sz w:val="22"/>
                <w:szCs w:val="22"/>
              </w:rPr>
            </w:pPr>
          </w:p>
          <w:p w14:paraId="06038235" w14:textId="77777777" w:rsidR="00C3104A" w:rsidRDefault="0D183604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T4</w:t>
            </w:r>
            <w:r w:rsidR="00821749" w:rsidRPr="00C3104A"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17C91BD8" w14:textId="3FDC6B0C" w:rsidR="00821749" w:rsidRPr="00C3104A" w:rsidRDefault="00821749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OAA – Y4</w:t>
            </w:r>
          </w:p>
          <w:p w14:paraId="193DF64D" w14:textId="77777777" w:rsidR="00821749" w:rsidRPr="00C3104A" w:rsidRDefault="00821749">
            <w:pPr>
              <w:pStyle w:val="ListParagraph"/>
              <w:numPr>
                <w:ilvl w:val="0"/>
                <w:numId w:val="32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 xml:space="preserve">Tennis </w:t>
            </w:r>
          </w:p>
          <w:p w14:paraId="6AAB3D11" w14:textId="791EB0BA" w:rsidR="0013187C" w:rsidRPr="00C3104A" w:rsidRDefault="0013187C" w:rsidP="00C3104A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00B0F0"/>
          </w:tcPr>
          <w:p w14:paraId="5538C612" w14:textId="5D07B104" w:rsidR="0013187C" w:rsidRPr="00C3104A" w:rsidRDefault="0D183604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T5</w:t>
            </w:r>
          </w:p>
          <w:p w14:paraId="46B8809C" w14:textId="0A10DBA3" w:rsidR="008F50A3" w:rsidRPr="00C3104A" w:rsidRDefault="008F50A3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 xml:space="preserve">Dance – Y4 Unit 4 </w:t>
            </w:r>
            <w:r w:rsidR="00C3104A" w:rsidRPr="00C3104A">
              <w:rPr>
                <w:rFonts w:ascii="Garamond" w:hAnsi="Garamond"/>
                <w:sz w:val="22"/>
                <w:szCs w:val="22"/>
              </w:rPr>
              <w:t>/</w:t>
            </w:r>
            <w:r w:rsidRPr="00C3104A">
              <w:rPr>
                <w:rFonts w:ascii="Garamond" w:hAnsi="Garamond"/>
                <w:sz w:val="22"/>
                <w:szCs w:val="22"/>
              </w:rPr>
              <w:t xml:space="preserve"> Maypole</w:t>
            </w:r>
          </w:p>
          <w:p w14:paraId="15BD9FB4" w14:textId="77777777" w:rsidR="008F50A3" w:rsidRPr="00C3104A" w:rsidRDefault="008F50A3">
            <w:pPr>
              <w:pStyle w:val="ListParagraph"/>
              <w:numPr>
                <w:ilvl w:val="0"/>
                <w:numId w:val="33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Athletics – Y4 Unit 2</w:t>
            </w:r>
          </w:p>
          <w:p w14:paraId="6AA342C7" w14:textId="77777777" w:rsidR="00C3104A" w:rsidRDefault="00C3104A" w:rsidP="00C3104A">
            <w:pPr>
              <w:rPr>
                <w:rFonts w:ascii="Garamond" w:hAnsi="Garamond"/>
                <w:sz w:val="22"/>
                <w:szCs w:val="22"/>
              </w:rPr>
            </w:pPr>
          </w:p>
          <w:p w14:paraId="46E94782" w14:textId="3DD68B1A" w:rsidR="0013187C" w:rsidRPr="00C3104A" w:rsidRDefault="0D183604" w:rsidP="00C3104A">
            <w:p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T6</w:t>
            </w:r>
          </w:p>
          <w:p w14:paraId="1B2E2A3C" w14:textId="77777777" w:rsidR="00C3104A" w:rsidRPr="00C3104A" w:rsidRDefault="00C3104A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Cricket – PSG Y4 Unit 4</w:t>
            </w:r>
          </w:p>
          <w:p w14:paraId="7050EA21" w14:textId="77777777" w:rsidR="00C3104A" w:rsidRDefault="00C3104A">
            <w:pPr>
              <w:pStyle w:val="ListParagraph"/>
              <w:numPr>
                <w:ilvl w:val="0"/>
                <w:numId w:val="34"/>
              </w:numPr>
              <w:rPr>
                <w:rFonts w:ascii="Garamond" w:hAnsi="Garamond"/>
                <w:sz w:val="22"/>
                <w:szCs w:val="22"/>
              </w:rPr>
            </w:pPr>
            <w:r w:rsidRPr="00C3104A">
              <w:rPr>
                <w:rFonts w:ascii="Garamond" w:hAnsi="Garamond"/>
                <w:sz w:val="22"/>
                <w:szCs w:val="22"/>
              </w:rPr>
              <w:t>Swimming</w:t>
            </w:r>
          </w:p>
          <w:p w14:paraId="377F394E" w14:textId="77777777" w:rsidR="0025322F" w:rsidRDefault="0025322F" w:rsidP="0025322F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1F2A6ABF" w14:textId="77777777" w:rsidR="0025322F" w:rsidRDefault="0025322F" w:rsidP="0025322F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7A92AC74" w14:textId="77777777" w:rsidR="0025322F" w:rsidRDefault="0025322F" w:rsidP="0025322F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507037C0" w14:textId="77777777" w:rsidR="0025322F" w:rsidRDefault="0025322F" w:rsidP="0025322F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5A712B4E" w14:textId="77777777" w:rsidR="00813C14" w:rsidRPr="00C3104A" w:rsidRDefault="00813C14" w:rsidP="0025322F">
            <w:pPr>
              <w:pStyle w:val="ListParagraph"/>
              <w:rPr>
                <w:rFonts w:ascii="Garamond" w:hAnsi="Garamond"/>
                <w:sz w:val="22"/>
                <w:szCs w:val="22"/>
              </w:rPr>
            </w:pPr>
          </w:p>
          <w:p w14:paraId="5DFC8F40" w14:textId="22BBD6DA" w:rsidR="0013187C" w:rsidRPr="00C3104A" w:rsidRDefault="0013187C" w:rsidP="00C3104A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13187C" w:rsidRPr="00F021F7" w14:paraId="2A67975F" w14:textId="77777777" w:rsidTr="28BFC0EF">
        <w:trPr>
          <w:trHeight w:val="1408"/>
        </w:trPr>
        <w:tc>
          <w:tcPr>
            <w:tcW w:w="1674" w:type="dxa"/>
            <w:shd w:val="clear" w:color="auto" w:fill="E7E6E6" w:themeFill="background2"/>
          </w:tcPr>
          <w:p w14:paraId="38FF167A" w14:textId="5AA77D53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RE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(Oxford Diocese (OD) scheme and Understanding Christianity (UC))</w:t>
            </w:r>
          </w:p>
        </w:tc>
        <w:tc>
          <w:tcPr>
            <w:tcW w:w="4417" w:type="dxa"/>
            <w:shd w:val="clear" w:color="auto" w:fill="E7E6E6" w:themeFill="background2"/>
          </w:tcPr>
          <w:p w14:paraId="5841BDA7" w14:textId="11175B30" w:rsidR="0013187C" w:rsidRDefault="0013187C" w:rsidP="096C2852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096C2852">
              <w:rPr>
                <w:rFonts w:ascii="Garamond" w:hAnsi="Garamond"/>
                <w:sz w:val="22"/>
                <w:szCs w:val="22"/>
              </w:rPr>
              <w:t xml:space="preserve">T1 </w:t>
            </w:r>
            <w:r w:rsidR="199188F2" w:rsidRPr="096C2852">
              <w:rPr>
                <w:rFonts w:ascii="Garamond" w:eastAsia="Times New Roman" w:hAnsi="Garamond" w:cs="Times New Roman"/>
                <w:sz w:val="22"/>
                <w:szCs w:val="22"/>
              </w:rPr>
              <w:t xml:space="preserve">What is </w:t>
            </w:r>
            <w:r w:rsidR="0042640E">
              <w:rPr>
                <w:rFonts w:ascii="Garamond" w:eastAsia="Times New Roman" w:hAnsi="Garamond" w:cs="Times New Roman"/>
                <w:sz w:val="22"/>
                <w:szCs w:val="22"/>
              </w:rPr>
              <w:t xml:space="preserve">the </w:t>
            </w:r>
            <w:r w:rsidR="0042640E" w:rsidRPr="096C2852">
              <w:rPr>
                <w:rFonts w:ascii="Garamond" w:eastAsia="Times New Roman" w:hAnsi="Garamond" w:cs="Times New Roman"/>
                <w:sz w:val="22"/>
                <w:szCs w:val="22"/>
              </w:rPr>
              <w:t>Trinity</w:t>
            </w:r>
            <w:r w:rsidR="199188F2" w:rsidRPr="096C2852">
              <w:rPr>
                <w:rFonts w:ascii="Garamond" w:eastAsia="Times New Roman" w:hAnsi="Garamond" w:cs="Times New Roman"/>
                <w:sz w:val="22"/>
                <w:szCs w:val="22"/>
              </w:rPr>
              <w:t>? (UC)</w:t>
            </w:r>
            <w:r w:rsidR="199188F2" w:rsidRPr="096C2852">
              <w:rPr>
                <w:rFonts w:ascii="Garamond" w:eastAsia="Garamond" w:hAnsi="Garamond" w:cs="Garamond"/>
                <w:sz w:val="22"/>
                <w:szCs w:val="22"/>
              </w:rPr>
              <w:t xml:space="preserve"> </w:t>
            </w:r>
          </w:p>
          <w:p w14:paraId="15D5416D" w14:textId="77777777" w:rsidR="0013187C" w:rsidRPr="004440F8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3FB79DDB" w14:textId="77777777" w:rsidR="00405211" w:rsidRPr="004440F8" w:rsidRDefault="00405211" w:rsidP="00405211">
            <w:pPr>
              <w:rPr>
                <w:rFonts w:ascii="Garamond" w:hAnsi="Garamond"/>
                <w:sz w:val="22"/>
                <w:szCs w:val="22"/>
              </w:rPr>
            </w:pPr>
          </w:p>
          <w:p w14:paraId="022FBAEC" w14:textId="77777777" w:rsidR="00405211" w:rsidRDefault="00405211" w:rsidP="00405211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096C2852">
              <w:rPr>
                <w:rFonts w:ascii="Garamond" w:hAnsi="Garamond"/>
                <w:sz w:val="22"/>
                <w:szCs w:val="22"/>
              </w:rPr>
              <w:t>T2</w:t>
            </w:r>
            <w:r w:rsidRPr="4B5D71B2"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4B5D71B2">
              <w:rPr>
                <w:rFonts w:ascii="Garamond" w:eastAsia="Garamond" w:hAnsi="Garamond" w:cs="Garamond"/>
                <w:color w:val="000000" w:themeColor="text1"/>
                <w:sz w:val="22"/>
                <w:szCs w:val="22"/>
                <w:lang w:val="en-GB"/>
              </w:rPr>
              <w:t>Is light a good symbol for celebration? (OD)</w:t>
            </w:r>
          </w:p>
          <w:p w14:paraId="3A75274C" w14:textId="2A7B6FAC" w:rsidR="0013187C" w:rsidRPr="004440F8" w:rsidRDefault="0013187C" w:rsidP="096C2852">
            <w:pPr>
              <w:rPr>
                <w:rFonts w:ascii="Garamond" w:hAnsi="Garamond"/>
                <w:sz w:val="22"/>
                <w:szCs w:val="22"/>
              </w:rPr>
            </w:pPr>
          </w:p>
          <w:p w14:paraId="2D0E149F" w14:textId="137D76A9" w:rsidR="0013187C" w:rsidRPr="004440F8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7E6E6" w:themeFill="background2"/>
          </w:tcPr>
          <w:p w14:paraId="3ACF619B" w14:textId="77777777" w:rsidR="00260970" w:rsidRDefault="00260970" w:rsidP="00260970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 xml:space="preserve">T3 </w:t>
            </w:r>
            <w:r w:rsidRPr="096C2852">
              <w:rPr>
                <w:rFonts w:ascii="Garamond" w:eastAsia="Garamond" w:hAnsi="Garamond" w:cs="Garamond"/>
                <w:sz w:val="22"/>
                <w:szCs w:val="22"/>
              </w:rPr>
              <w:t>How do Hindus understand God (Brahman)? (OD)</w:t>
            </w:r>
          </w:p>
          <w:p w14:paraId="40E05951" w14:textId="77777777" w:rsidR="00260970" w:rsidRPr="004440F8" w:rsidRDefault="00260970" w:rsidP="00260970">
            <w:pPr>
              <w:rPr>
                <w:rFonts w:ascii="Garamond" w:eastAsia="Times New Roman" w:hAnsi="Garamond" w:cs="Times New Roman"/>
                <w:sz w:val="22"/>
                <w:szCs w:val="22"/>
              </w:rPr>
            </w:pPr>
          </w:p>
          <w:p w14:paraId="79CF4260" w14:textId="77777777" w:rsidR="00260970" w:rsidRPr="004440F8" w:rsidRDefault="00260970" w:rsidP="00260970">
            <w:pPr>
              <w:spacing w:after="11"/>
              <w:rPr>
                <w:rFonts w:ascii="Garamond" w:hAnsi="Garamond"/>
                <w:sz w:val="22"/>
                <w:szCs w:val="22"/>
              </w:rPr>
            </w:pPr>
            <w:r w:rsidRPr="4B5D71B2">
              <w:rPr>
                <w:rFonts w:ascii="Garamond" w:hAnsi="Garamond"/>
                <w:sz w:val="22"/>
                <w:szCs w:val="22"/>
              </w:rPr>
              <w:t>T4</w:t>
            </w:r>
            <w:r w:rsidRPr="4B5D71B2">
              <w:rPr>
                <w:rFonts w:ascii="Garamond" w:eastAsia="Garamond" w:hAnsi="Garamond" w:cs="Garamond"/>
                <w:sz w:val="22"/>
                <w:szCs w:val="22"/>
              </w:rPr>
              <w:t xml:space="preserve"> What role does worship play in the life of a Hindu? (OD)</w:t>
            </w:r>
          </w:p>
          <w:p w14:paraId="1039EA7C" w14:textId="339D6251" w:rsidR="0013187C" w:rsidRPr="004440F8" w:rsidRDefault="0013187C" w:rsidP="4B5D71B2">
            <w:pPr>
              <w:spacing w:after="11"/>
              <w:rPr>
                <w:rFonts w:ascii="Garamond" w:eastAsia="Garamond" w:hAnsi="Garamond" w:cs="Garamond"/>
                <w:sz w:val="22"/>
                <w:szCs w:val="22"/>
              </w:rPr>
            </w:pPr>
          </w:p>
        </w:tc>
        <w:tc>
          <w:tcPr>
            <w:tcW w:w="4404" w:type="dxa"/>
            <w:shd w:val="clear" w:color="auto" w:fill="E7E6E6" w:themeFill="background2"/>
          </w:tcPr>
          <w:p w14:paraId="4D125368" w14:textId="4146407A" w:rsidR="0013187C" w:rsidRPr="004440F8" w:rsidRDefault="0013187C" w:rsidP="7925AC56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 xml:space="preserve">T5 </w:t>
            </w:r>
            <w:r w:rsidR="31D7D223" w:rsidRPr="7925AC56">
              <w:rPr>
                <w:rFonts w:ascii="Garamond" w:eastAsia="Garamond" w:hAnsi="Garamond" w:cs="Garamond"/>
                <w:sz w:val="22"/>
                <w:szCs w:val="22"/>
              </w:rPr>
              <w:t>What is it like to follow God? (UC)</w:t>
            </w:r>
          </w:p>
          <w:p w14:paraId="0CA58C4C" w14:textId="77777777" w:rsidR="0013187C" w:rsidRPr="004440F8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6C141D96" w14:textId="0280EC88" w:rsidR="0013187C" w:rsidRDefault="0013187C" w:rsidP="7925AC56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 w:rsidRPr="7925AC56">
              <w:rPr>
                <w:rFonts w:ascii="Garamond" w:hAnsi="Garamond"/>
                <w:sz w:val="22"/>
                <w:szCs w:val="22"/>
              </w:rPr>
              <w:t xml:space="preserve">T6 </w:t>
            </w:r>
            <w:r w:rsidR="276DF93A" w:rsidRPr="7925AC56">
              <w:rPr>
                <w:rFonts w:ascii="Garamond" w:eastAsia="Garamond" w:hAnsi="Garamond" w:cs="Garamond"/>
                <w:sz w:val="22"/>
                <w:szCs w:val="22"/>
              </w:rPr>
              <w:t>How and why do people argue that some places can be spiritual?</w:t>
            </w:r>
            <w:r w:rsidR="04E14A16" w:rsidRPr="7925AC56">
              <w:rPr>
                <w:rFonts w:ascii="Garamond" w:eastAsia="Garamond" w:hAnsi="Garamond" w:cs="Garamond"/>
                <w:sz w:val="22"/>
                <w:szCs w:val="22"/>
              </w:rPr>
              <w:t xml:space="preserve"> (OD)</w:t>
            </w:r>
          </w:p>
          <w:p w14:paraId="18E55EE8" w14:textId="24B23AA5" w:rsidR="0013187C" w:rsidRPr="004440F8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0CAB8059" w14:textId="7FF0F9AE" w:rsidR="0013187C" w:rsidRPr="004440F8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</w:tr>
      <w:tr w:rsidR="00791F80" w:rsidRPr="00F021F7" w14:paraId="73A9F46D" w14:textId="77777777" w:rsidTr="28BFC0EF">
        <w:tc>
          <w:tcPr>
            <w:tcW w:w="1674" w:type="dxa"/>
            <w:shd w:val="clear" w:color="auto" w:fill="92D050"/>
          </w:tcPr>
          <w:p w14:paraId="14A680AA" w14:textId="1F995752" w:rsidR="00791F80" w:rsidRDefault="00791F80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 xml:space="preserve">PSHE </w:t>
            </w:r>
          </w:p>
          <w:p w14:paraId="1A52CC99" w14:textId="0AD553FE" w:rsidR="00791F80" w:rsidRDefault="00791F80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(Jigsaw)</w:t>
            </w:r>
          </w:p>
          <w:p w14:paraId="49496106" w14:textId="77777777" w:rsidR="00791F80" w:rsidRDefault="00791F80" w:rsidP="0013187C">
            <w:pPr>
              <w:rPr>
                <w:rFonts w:ascii="Garamond" w:hAnsi="Garamond"/>
                <w:b/>
                <w:sz w:val="22"/>
                <w:szCs w:val="22"/>
              </w:rPr>
            </w:pPr>
          </w:p>
          <w:p w14:paraId="7C708C84" w14:textId="77777777" w:rsidR="00791F80" w:rsidRPr="00F021F7" w:rsidRDefault="00791F80" w:rsidP="0013187C">
            <w:pPr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4417" w:type="dxa"/>
            <w:shd w:val="clear" w:color="auto" w:fill="92D050"/>
          </w:tcPr>
          <w:p w14:paraId="5C866FFD" w14:textId="77777777" w:rsidR="00791F80" w:rsidRDefault="00313299" w:rsidP="096C285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T1 Being Me in my World</w:t>
            </w:r>
          </w:p>
          <w:p w14:paraId="3C0115F1" w14:textId="77777777" w:rsidR="00313299" w:rsidRDefault="00313299" w:rsidP="096C2852">
            <w:pPr>
              <w:rPr>
                <w:rFonts w:ascii="Garamond" w:hAnsi="Garamond"/>
                <w:sz w:val="22"/>
                <w:szCs w:val="22"/>
              </w:rPr>
            </w:pPr>
          </w:p>
          <w:p w14:paraId="04CB910C" w14:textId="3C50B271" w:rsidR="00313299" w:rsidRPr="096C2852" w:rsidRDefault="00313299" w:rsidP="096C2852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T2 Celebrating Difference</w:t>
            </w:r>
          </w:p>
        </w:tc>
        <w:tc>
          <w:tcPr>
            <w:tcW w:w="4536" w:type="dxa"/>
            <w:shd w:val="clear" w:color="auto" w:fill="92D050"/>
          </w:tcPr>
          <w:p w14:paraId="3D16EBD4" w14:textId="77777777" w:rsidR="00791F80" w:rsidRDefault="00313299" w:rsidP="00260970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T3 Dreams and Goals</w:t>
            </w:r>
          </w:p>
          <w:p w14:paraId="4F914089" w14:textId="77777777" w:rsidR="00313299" w:rsidRDefault="00313299" w:rsidP="00260970">
            <w:pPr>
              <w:rPr>
                <w:rFonts w:ascii="Garamond" w:eastAsia="Garamond" w:hAnsi="Garamond" w:cs="Garamond"/>
                <w:sz w:val="22"/>
                <w:szCs w:val="22"/>
              </w:rPr>
            </w:pPr>
          </w:p>
          <w:p w14:paraId="10882BCA" w14:textId="70044E4D" w:rsidR="00313299" w:rsidRDefault="00313299" w:rsidP="00260970">
            <w:pPr>
              <w:rPr>
                <w:rFonts w:ascii="Garamond" w:eastAsia="Garamond" w:hAnsi="Garamond" w:cs="Garamond"/>
                <w:sz w:val="22"/>
                <w:szCs w:val="22"/>
              </w:rPr>
            </w:pPr>
            <w:r>
              <w:rPr>
                <w:rFonts w:ascii="Garamond" w:eastAsia="Garamond" w:hAnsi="Garamond" w:cs="Garamond"/>
                <w:sz w:val="22"/>
                <w:szCs w:val="22"/>
              </w:rPr>
              <w:t>T4 Healthy Me</w:t>
            </w:r>
          </w:p>
        </w:tc>
        <w:tc>
          <w:tcPr>
            <w:tcW w:w="4404" w:type="dxa"/>
            <w:shd w:val="clear" w:color="auto" w:fill="92D050"/>
          </w:tcPr>
          <w:p w14:paraId="6A2932BE" w14:textId="77777777" w:rsidR="00791F80" w:rsidRDefault="00313299" w:rsidP="7925AC5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T5 Relationships</w:t>
            </w:r>
          </w:p>
          <w:p w14:paraId="31C0CC5E" w14:textId="77777777" w:rsidR="00313299" w:rsidRDefault="00313299" w:rsidP="7925AC56">
            <w:pPr>
              <w:rPr>
                <w:rFonts w:ascii="Garamond" w:hAnsi="Garamond"/>
                <w:sz w:val="22"/>
                <w:szCs w:val="22"/>
              </w:rPr>
            </w:pPr>
          </w:p>
          <w:p w14:paraId="5304A139" w14:textId="4A63B5E4" w:rsidR="00313299" w:rsidRPr="7925AC56" w:rsidRDefault="00313299" w:rsidP="7925AC56">
            <w:pPr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T6 Changing Me</w:t>
            </w:r>
          </w:p>
        </w:tc>
      </w:tr>
      <w:tr w:rsidR="0013187C" w:rsidRPr="00F021F7" w14:paraId="688A9F77" w14:textId="77777777" w:rsidTr="28BFC0EF">
        <w:tc>
          <w:tcPr>
            <w:tcW w:w="1674" w:type="dxa"/>
            <w:shd w:val="clear" w:color="auto" w:fill="FF40FF"/>
          </w:tcPr>
          <w:p w14:paraId="6326E476" w14:textId="27443D50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lastRenderedPageBreak/>
              <w:t>Music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(Charanga)</w:t>
            </w:r>
          </w:p>
        </w:tc>
        <w:tc>
          <w:tcPr>
            <w:tcW w:w="4417" w:type="dxa"/>
            <w:shd w:val="clear" w:color="auto" w:fill="FF40FF"/>
          </w:tcPr>
          <w:p w14:paraId="13C87B16" w14:textId="357D5A33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Interesting time signatures</w:t>
            </w:r>
          </w:p>
          <w:p w14:paraId="45C1A150" w14:textId="4B314C5B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How does music bring us together?</w:t>
            </w:r>
          </w:p>
          <w:p w14:paraId="0929182D" w14:textId="6F9C07F8" w:rsidR="0013187C" w:rsidRPr="00E161B2" w:rsidRDefault="0013187C" w:rsidP="09F930AE">
            <w:pPr>
              <w:rPr>
                <w:rFonts w:ascii="Garamond" w:hAnsi="Garamond"/>
                <w:sz w:val="22"/>
                <w:szCs w:val="22"/>
              </w:rPr>
            </w:pPr>
          </w:p>
          <w:p w14:paraId="5ED42179" w14:textId="1742934B" w:rsidR="0013187C" w:rsidRPr="00E161B2" w:rsidRDefault="0013187C" w:rsidP="09F930AE">
            <w:pPr>
              <w:rPr>
                <w:rFonts w:ascii="Garamond" w:hAnsi="Garamond"/>
                <w:sz w:val="22"/>
                <w:szCs w:val="22"/>
              </w:rPr>
            </w:pPr>
          </w:p>
          <w:p w14:paraId="6D792C09" w14:textId="1E1D42D1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Combining elements to make music</w:t>
            </w:r>
          </w:p>
          <w:p w14:paraId="20665F7C" w14:textId="10385DC7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How does music connect us with our past?</w:t>
            </w:r>
          </w:p>
        </w:tc>
        <w:tc>
          <w:tcPr>
            <w:tcW w:w="4536" w:type="dxa"/>
            <w:shd w:val="clear" w:color="auto" w:fill="FF40FF"/>
          </w:tcPr>
          <w:p w14:paraId="247080CC" w14:textId="1639958A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Developing pulse and groove through improvisation</w:t>
            </w:r>
          </w:p>
          <w:p w14:paraId="5AAE50AD" w14:textId="788E3060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How does music improve our world?</w:t>
            </w:r>
          </w:p>
          <w:p w14:paraId="59E2FFB8" w14:textId="4CFACB75" w:rsidR="0013187C" w:rsidRPr="00E161B2" w:rsidRDefault="0013187C" w:rsidP="09F930AE">
            <w:pPr>
              <w:rPr>
                <w:rFonts w:ascii="Garamond" w:hAnsi="Garamond"/>
                <w:sz w:val="22"/>
                <w:szCs w:val="22"/>
              </w:rPr>
            </w:pPr>
          </w:p>
          <w:p w14:paraId="2AA3158F" w14:textId="1B38B61D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Introducing chords</w:t>
            </w:r>
          </w:p>
          <w:p w14:paraId="1269DBB6" w14:textId="5EF59DF1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How does music teach us about our community?</w:t>
            </w:r>
          </w:p>
        </w:tc>
        <w:tc>
          <w:tcPr>
            <w:tcW w:w="4404" w:type="dxa"/>
            <w:shd w:val="clear" w:color="auto" w:fill="FF40FF"/>
          </w:tcPr>
          <w:p w14:paraId="30600048" w14:textId="3D80A2A7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Connecting notes and feelings</w:t>
            </w:r>
          </w:p>
          <w:p w14:paraId="73562A0F" w14:textId="07D35BEC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How does music shape our way of life?</w:t>
            </w:r>
          </w:p>
          <w:p w14:paraId="3FA04DD2" w14:textId="72A51185" w:rsidR="0013187C" w:rsidRPr="00E161B2" w:rsidRDefault="0013187C" w:rsidP="09F930AE">
            <w:pPr>
              <w:rPr>
                <w:rFonts w:ascii="Garamond" w:hAnsi="Garamond"/>
                <w:sz w:val="22"/>
                <w:szCs w:val="22"/>
              </w:rPr>
            </w:pPr>
          </w:p>
          <w:p w14:paraId="13EE5DF7" w14:textId="6E08089A" w:rsidR="0013187C" w:rsidRPr="00E161B2" w:rsidRDefault="0013187C" w:rsidP="09F930AE">
            <w:pPr>
              <w:rPr>
                <w:rFonts w:ascii="Garamond" w:hAnsi="Garamond"/>
                <w:sz w:val="22"/>
                <w:szCs w:val="22"/>
              </w:rPr>
            </w:pPr>
          </w:p>
          <w:p w14:paraId="021E896C" w14:textId="0A5882D5" w:rsidR="0013187C" w:rsidRPr="00E161B2" w:rsidRDefault="09F930AE" w:rsidP="09F930AE">
            <w:pPr>
              <w:rPr>
                <w:rFonts w:ascii="Garamond" w:hAnsi="Garamond"/>
                <w:sz w:val="22"/>
                <w:szCs w:val="22"/>
              </w:rPr>
            </w:pPr>
            <w:r w:rsidRPr="09F930AE">
              <w:rPr>
                <w:rFonts w:ascii="Garamond" w:hAnsi="Garamond"/>
                <w:sz w:val="22"/>
                <w:szCs w:val="22"/>
              </w:rPr>
              <w:t>Summer production</w:t>
            </w:r>
          </w:p>
        </w:tc>
      </w:tr>
      <w:tr w:rsidR="0013187C" w:rsidRPr="00F021F7" w14:paraId="49F70812" w14:textId="77777777" w:rsidTr="28BFC0EF">
        <w:tc>
          <w:tcPr>
            <w:tcW w:w="1674" w:type="dxa"/>
            <w:shd w:val="clear" w:color="auto" w:fill="E2EFD9" w:themeFill="accent6" w:themeFillTint="33"/>
          </w:tcPr>
          <w:p w14:paraId="29149105" w14:textId="4BD16E31" w:rsidR="0013187C" w:rsidRPr="00F021F7" w:rsidRDefault="0013187C" w:rsidP="0013187C">
            <w:pPr>
              <w:rPr>
                <w:rFonts w:ascii="Garamond" w:hAnsi="Garamond"/>
                <w:b/>
                <w:sz w:val="22"/>
                <w:szCs w:val="22"/>
              </w:rPr>
            </w:pPr>
            <w:r w:rsidRPr="00F021F7">
              <w:rPr>
                <w:rFonts w:ascii="Garamond" w:hAnsi="Garamond"/>
                <w:b/>
                <w:sz w:val="22"/>
                <w:szCs w:val="22"/>
              </w:rPr>
              <w:t>French</w:t>
            </w:r>
            <w:r>
              <w:rPr>
                <w:rFonts w:ascii="Garamond" w:hAnsi="Garamond"/>
                <w:b/>
                <w:sz w:val="22"/>
                <w:szCs w:val="22"/>
              </w:rPr>
              <w:t xml:space="preserve"> (La Jolie Ronde)</w:t>
            </w:r>
          </w:p>
        </w:tc>
        <w:tc>
          <w:tcPr>
            <w:tcW w:w="4417" w:type="dxa"/>
            <w:shd w:val="clear" w:color="auto" w:fill="E2EFD9" w:themeFill="accent6" w:themeFillTint="33"/>
          </w:tcPr>
          <w:p w14:paraId="150C2FCE" w14:textId="77777777" w:rsidR="0013187C" w:rsidRPr="00F021F7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78DE92C9" w14:textId="77777777" w:rsidR="0013187C" w:rsidRPr="00A07EAA" w:rsidRDefault="0013187C" w:rsidP="6A37088D">
            <w:pPr>
              <w:textAlignment w:val="baseline"/>
              <w:rPr>
                <w:rFonts w:ascii="Garamond" w:hAnsi="Garamond" w:cs="Segoe UI"/>
                <w:sz w:val="22"/>
                <w:szCs w:val="22"/>
              </w:rPr>
            </w:pPr>
            <w:r w:rsidRPr="6A37088D">
              <w:rPr>
                <w:rFonts w:ascii="Garamond" w:hAnsi="Garamond" w:cs="Segoe UI"/>
                <w:sz w:val="22"/>
                <w:szCs w:val="22"/>
              </w:rPr>
              <w:t>T1 </w:t>
            </w:r>
            <w:proofErr w:type="spellStart"/>
            <w:r w:rsidRPr="6A37088D">
              <w:rPr>
                <w:rFonts w:ascii="Garamond" w:hAnsi="Garamond" w:cs="Segoe UI"/>
                <w:sz w:val="22"/>
                <w:szCs w:val="22"/>
              </w:rPr>
              <w:t>Colours</w:t>
            </w:r>
            <w:proofErr w:type="spellEnd"/>
            <w:r w:rsidRPr="6A37088D">
              <w:rPr>
                <w:rFonts w:ascii="Garamond" w:hAnsi="Garamond" w:cs="Segoe UI"/>
                <w:sz w:val="22"/>
                <w:szCs w:val="22"/>
              </w:rPr>
              <w:t>, parts of the body, asking for French translation </w:t>
            </w:r>
          </w:p>
          <w:p w14:paraId="0F0EA645" w14:textId="11A90FF7" w:rsidR="6A37088D" w:rsidRDefault="6A37088D" w:rsidP="6A37088D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0DB230B8" w14:textId="77777777" w:rsidR="0013187C" w:rsidRPr="00A07EAA" w:rsidRDefault="0013187C" w:rsidP="6A37088D">
            <w:pPr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6A37088D">
              <w:rPr>
                <w:rFonts w:ascii="Garamond" w:hAnsi="Garamond" w:cs="Segoe UI"/>
                <w:sz w:val="22"/>
                <w:szCs w:val="22"/>
              </w:rPr>
              <w:t>T2 Zoo animals, verb – </w:t>
            </w:r>
            <w:proofErr w:type="spellStart"/>
            <w:r w:rsidRPr="6A37088D">
              <w:rPr>
                <w:rFonts w:ascii="Garamond" w:hAnsi="Garamond" w:cs="Segoe UI"/>
                <w:sz w:val="22"/>
                <w:szCs w:val="22"/>
              </w:rPr>
              <w:t>etre</w:t>
            </w:r>
            <w:proofErr w:type="spellEnd"/>
            <w:r w:rsidRPr="6A37088D">
              <w:rPr>
                <w:rFonts w:ascii="Garamond" w:hAnsi="Garamond" w:cs="Segoe UI"/>
                <w:sz w:val="22"/>
                <w:szCs w:val="22"/>
              </w:rPr>
              <w:t>, Christmas, parts of the body, expressions </w:t>
            </w:r>
          </w:p>
          <w:p w14:paraId="0F92B427" w14:textId="77777777" w:rsidR="0013187C" w:rsidRPr="00F021F7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0A15E622" w14:textId="77777777" w:rsidR="0013187C" w:rsidRPr="00F021F7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E2EFD9" w:themeFill="accent6" w:themeFillTint="33"/>
          </w:tcPr>
          <w:p w14:paraId="2DE2F4CA" w14:textId="77777777" w:rsidR="0013187C" w:rsidRDefault="0013187C" w:rsidP="6A37088D">
            <w:pPr>
              <w:textAlignment w:val="baseline"/>
              <w:rPr>
                <w:rFonts w:ascii="Garamond" w:hAnsi="Garamond" w:cs="Segoe UI"/>
                <w:sz w:val="22"/>
                <w:szCs w:val="22"/>
              </w:rPr>
            </w:pPr>
          </w:p>
          <w:p w14:paraId="28ED4FE2" w14:textId="42D2DDA4" w:rsidR="0013187C" w:rsidRPr="00A07EAA" w:rsidRDefault="0013187C" w:rsidP="6A37088D">
            <w:pPr>
              <w:textAlignment w:val="baseline"/>
              <w:rPr>
                <w:rFonts w:ascii="Garamond" w:hAnsi="Garamond" w:cs="Segoe UI"/>
                <w:sz w:val="22"/>
                <w:szCs w:val="22"/>
              </w:rPr>
            </w:pPr>
            <w:r w:rsidRPr="28BFC0EF">
              <w:rPr>
                <w:rFonts w:ascii="Garamond" w:hAnsi="Garamond" w:cs="Segoe UI"/>
                <w:sz w:val="22"/>
                <w:szCs w:val="22"/>
              </w:rPr>
              <w:t>T3 Song – </w:t>
            </w:r>
            <w:r w:rsidR="6A37088D" w:rsidRPr="28BFC0EF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Dictionary skills, </w:t>
            </w:r>
            <w:r w:rsidRPr="28BFC0EF">
              <w:rPr>
                <w:rFonts w:ascii="Garamond" w:hAnsi="Garamond" w:cs="Segoe UI"/>
                <w:sz w:val="22"/>
                <w:szCs w:val="22"/>
              </w:rPr>
              <w:t>Meunier </w:t>
            </w:r>
            <w:proofErr w:type="spellStart"/>
            <w:r w:rsidRPr="28BFC0EF">
              <w:rPr>
                <w:rFonts w:ascii="Garamond" w:hAnsi="Garamond" w:cs="Segoe UI"/>
                <w:sz w:val="22"/>
                <w:szCs w:val="22"/>
              </w:rPr>
              <w:t>tu</w:t>
            </w:r>
            <w:proofErr w:type="spellEnd"/>
            <w:r w:rsidRPr="28BFC0EF">
              <w:rPr>
                <w:rFonts w:ascii="Garamond" w:hAnsi="Garamond" w:cs="Segoe UI"/>
                <w:sz w:val="22"/>
                <w:szCs w:val="22"/>
              </w:rPr>
              <w:t> </w:t>
            </w:r>
            <w:proofErr w:type="spellStart"/>
            <w:r w:rsidRPr="28BFC0EF">
              <w:rPr>
                <w:rFonts w:ascii="Garamond" w:hAnsi="Garamond" w:cs="Segoe UI"/>
                <w:sz w:val="22"/>
                <w:szCs w:val="22"/>
              </w:rPr>
              <w:t>dors</w:t>
            </w:r>
            <w:proofErr w:type="spellEnd"/>
            <w:r w:rsidRPr="28BFC0EF">
              <w:rPr>
                <w:rFonts w:ascii="Garamond" w:hAnsi="Garamond" w:cs="Segoe UI"/>
                <w:sz w:val="22"/>
                <w:szCs w:val="22"/>
              </w:rPr>
              <w:t>, members of the family, Easter </w:t>
            </w:r>
          </w:p>
          <w:p w14:paraId="6FB74E4F" w14:textId="3CF9A056" w:rsidR="6A37088D" w:rsidRDefault="6A37088D" w:rsidP="6A37088D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052A4F0B" w14:textId="5E3B6B70" w:rsidR="0013187C" w:rsidRPr="00F021F7" w:rsidRDefault="0013187C" w:rsidP="6A37088D">
            <w:pPr>
              <w:rPr>
                <w:rFonts w:ascii="Garamond" w:hAnsi="Garamond"/>
                <w:sz w:val="22"/>
                <w:szCs w:val="22"/>
              </w:rPr>
            </w:pPr>
            <w:r w:rsidRPr="6A37088D">
              <w:rPr>
                <w:rFonts w:ascii="Garamond" w:hAnsi="Garamond" w:cs="Segoe UI"/>
                <w:sz w:val="22"/>
                <w:szCs w:val="22"/>
              </w:rPr>
              <w:t>T4 </w:t>
            </w:r>
            <w:r w:rsidR="6A37088D" w:rsidRPr="6A37088D">
              <w:rPr>
                <w:rFonts w:ascii="Garamond" w:eastAsia="Garamond" w:hAnsi="Garamond" w:cs="Garamond"/>
                <w:color w:val="000000" w:themeColor="text1"/>
                <w:sz w:val="22"/>
                <w:szCs w:val="22"/>
              </w:rPr>
              <w:t xml:space="preserve"> Numbers 12 – 31, </w:t>
            </w:r>
            <w:r w:rsidRPr="6A37088D">
              <w:rPr>
                <w:rFonts w:ascii="Garamond" w:hAnsi="Garamond" w:cs="Segoe UI"/>
                <w:sz w:val="22"/>
                <w:szCs w:val="22"/>
              </w:rPr>
              <w:t>Story – Le Radis Geant, pets, verb - </w:t>
            </w:r>
            <w:proofErr w:type="spellStart"/>
            <w:r w:rsidRPr="6A37088D">
              <w:rPr>
                <w:rFonts w:ascii="Garamond" w:hAnsi="Garamond" w:cs="Segoe UI"/>
                <w:sz w:val="22"/>
                <w:szCs w:val="22"/>
              </w:rPr>
              <w:t>avoir</w:t>
            </w:r>
            <w:proofErr w:type="spellEnd"/>
            <w:r w:rsidRPr="6A37088D">
              <w:rPr>
                <w:rFonts w:ascii="Garamond" w:hAnsi="Garamond" w:cs="Segoe UI"/>
                <w:sz w:val="22"/>
                <w:szCs w:val="22"/>
              </w:rPr>
              <w:t> </w:t>
            </w:r>
          </w:p>
        </w:tc>
        <w:tc>
          <w:tcPr>
            <w:tcW w:w="4404" w:type="dxa"/>
            <w:shd w:val="clear" w:color="auto" w:fill="E2EFD9" w:themeFill="accent6" w:themeFillTint="33"/>
          </w:tcPr>
          <w:p w14:paraId="76D5B129" w14:textId="77777777" w:rsidR="0013187C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</w:p>
          <w:p w14:paraId="32E32911" w14:textId="31AE8BA7" w:rsidR="0013187C" w:rsidRPr="00A07EAA" w:rsidRDefault="0013187C" w:rsidP="6A37088D">
            <w:pPr>
              <w:textAlignment w:val="baseline"/>
              <w:rPr>
                <w:rFonts w:ascii="Garamond" w:hAnsi="Garamond"/>
                <w:sz w:val="22"/>
                <w:szCs w:val="22"/>
              </w:rPr>
            </w:pPr>
            <w:r w:rsidRPr="6A37088D">
              <w:rPr>
                <w:rFonts w:ascii="Garamond" w:hAnsi="Garamond" w:cs="Segoe UI"/>
                <w:sz w:val="22"/>
                <w:szCs w:val="22"/>
              </w:rPr>
              <w:t>T5</w:t>
            </w:r>
            <w:r w:rsidR="00BC546F">
              <w:rPr>
                <w:rFonts w:ascii="Garamond" w:hAnsi="Garamond" w:cs="Segoe UI"/>
                <w:sz w:val="22"/>
                <w:szCs w:val="22"/>
              </w:rPr>
              <w:t>- H</w:t>
            </w:r>
            <w:r w:rsidRPr="6A37088D">
              <w:rPr>
                <w:rFonts w:ascii="Garamond" w:hAnsi="Garamond" w:cs="Segoe UI"/>
                <w:sz w:val="22"/>
                <w:szCs w:val="22"/>
              </w:rPr>
              <w:t>obbies, Tu </w:t>
            </w:r>
            <w:proofErr w:type="spellStart"/>
            <w:r w:rsidRPr="6A37088D">
              <w:rPr>
                <w:rFonts w:ascii="Garamond" w:hAnsi="Garamond" w:cs="Segoe UI"/>
                <w:sz w:val="22"/>
                <w:szCs w:val="22"/>
              </w:rPr>
              <w:t>aimes</w:t>
            </w:r>
            <w:proofErr w:type="spellEnd"/>
            <w:r w:rsidRPr="6A37088D">
              <w:rPr>
                <w:rFonts w:ascii="Garamond" w:hAnsi="Garamond" w:cs="Segoe UI"/>
                <w:sz w:val="22"/>
                <w:szCs w:val="22"/>
              </w:rPr>
              <w:t>…? , leisure activities and opinions</w:t>
            </w:r>
          </w:p>
          <w:p w14:paraId="2F4435B1" w14:textId="0DFC0A87" w:rsidR="6A37088D" w:rsidRDefault="6A37088D" w:rsidP="6A37088D">
            <w:pPr>
              <w:rPr>
                <w:rFonts w:ascii="Garamond" w:hAnsi="Garamond" w:cs="Segoe UI"/>
                <w:sz w:val="22"/>
                <w:szCs w:val="22"/>
              </w:rPr>
            </w:pPr>
          </w:p>
          <w:p w14:paraId="4326FE4F" w14:textId="6D816221" w:rsidR="0013187C" w:rsidRPr="00F021F7" w:rsidRDefault="0013187C" w:rsidP="0013187C">
            <w:pPr>
              <w:rPr>
                <w:rFonts w:ascii="Garamond" w:hAnsi="Garamond"/>
                <w:sz w:val="22"/>
                <w:szCs w:val="22"/>
              </w:rPr>
            </w:pPr>
            <w:r w:rsidRPr="6A37088D">
              <w:rPr>
                <w:rFonts w:ascii="Garamond" w:hAnsi="Garamond" w:cs="Segoe UI"/>
                <w:sz w:val="22"/>
                <w:szCs w:val="22"/>
              </w:rPr>
              <w:t>T6</w:t>
            </w:r>
            <w:r w:rsidR="00BC546F">
              <w:rPr>
                <w:rFonts w:ascii="Garamond" w:hAnsi="Garamond" w:cs="Segoe UI"/>
                <w:sz w:val="22"/>
                <w:szCs w:val="22"/>
              </w:rPr>
              <w:t xml:space="preserve">- </w:t>
            </w:r>
            <w:r w:rsidRPr="6A37088D">
              <w:rPr>
                <w:rFonts w:ascii="Garamond" w:hAnsi="Garamond" w:cs="Segoe UI"/>
                <w:sz w:val="22"/>
                <w:szCs w:val="22"/>
              </w:rPr>
              <w:t>Duolingo French</w:t>
            </w:r>
          </w:p>
        </w:tc>
      </w:tr>
    </w:tbl>
    <w:p w14:paraId="24FD7F8B" w14:textId="0CAD6582" w:rsidR="008849BE" w:rsidRPr="00F021F7" w:rsidRDefault="008849BE">
      <w:pPr>
        <w:rPr>
          <w:rFonts w:ascii="Garamond" w:hAnsi="Garamond"/>
          <w:sz w:val="22"/>
          <w:szCs w:val="22"/>
        </w:rPr>
      </w:pPr>
    </w:p>
    <w:p w14:paraId="3397E0FF" w14:textId="096B1D2F" w:rsidR="008849BE" w:rsidRPr="00662266" w:rsidRDefault="2826DA50" w:rsidP="5456227A">
      <w:pPr>
        <w:rPr>
          <w:rFonts w:ascii="Garamond" w:eastAsia="Garamond" w:hAnsi="Garamond" w:cs="Garamond"/>
        </w:rPr>
      </w:pPr>
      <w:proofErr w:type="spellStart"/>
      <w:r w:rsidRPr="5456227A">
        <w:rPr>
          <w:rFonts w:ascii="Garamond" w:eastAsia="Garamond" w:hAnsi="Garamond" w:cs="Garamond"/>
          <w:b/>
          <w:bCs/>
          <w:color w:val="000000" w:themeColor="text1"/>
        </w:rPr>
        <w:t>Maths</w:t>
      </w:r>
      <w:proofErr w:type="spellEnd"/>
      <w:r w:rsidRPr="5456227A">
        <w:rPr>
          <w:rFonts w:ascii="Garamond" w:eastAsia="Garamond" w:hAnsi="Garamond" w:cs="Garamond"/>
          <w:b/>
          <w:bCs/>
          <w:color w:val="000000" w:themeColor="text1"/>
        </w:rPr>
        <w:t xml:space="preserve"> is planned using White Rose schemes. PSHE is planned from the Jigsaw scheme. Computing is planned using the Teach Computing scheme. Music is from Charanga. PE is using Val Sabin schemes.</w:t>
      </w:r>
    </w:p>
    <w:sectPr w:rsidR="008849BE" w:rsidRPr="00662266" w:rsidSect="0050229A">
      <w:headerReference w:type="default" r:id="rId15"/>
      <w:footerReference w:type="default" r:id="rId16"/>
      <w:pgSz w:w="16840" w:h="11900" w:orient="landscape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3A02C" w14:textId="77777777" w:rsidR="002A76CC" w:rsidRDefault="002A76CC" w:rsidP="0050229A">
      <w:r>
        <w:separator/>
      </w:r>
    </w:p>
  </w:endnote>
  <w:endnote w:type="continuationSeparator" w:id="0">
    <w:p w14:paraId="6B5624AD" w14:textId="77777777" w:rsidR="002A76CC" w:rsidRDefault="002A76CC" w:rsidP="0050229A">
      <w:r>
        <w:continuationSeparator/>
      </w:r>
    </w:p>
  </w:endnote>
  <w:endnote w:type="continuationNotice" w:id="1">
    <w:p w14:paraId="7A3B259B" w14:textId="77777777" w:rsidR="002A76CC" w:rsidRDefault="002A76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76F00" w14:textId="1B36E432" w:rsidR="00CF6054" w:rsidRPr="00CF6054" w:rsidRDefault="1BECC15C">
    <w:pPr>
      <w:pStyle w:val="Footer"/>
      <w:rPr>
        <w:rFonts w:ascii="Garamond" w:hAnsi="Garamond"/>
        <w:b/>
        <w:i/>
        <w:sz w:val="28"/>
        <w:szCs w:val="28"/>
      </w:rPr>
    </w:pPr>
    <w:r w:rsidRPr="1BECC15C">
      <w:rPr>
        <w:rFonts w:ascii="Garamond" w:hAnsi="Garamond"/>
        <w:b/>
        <w:bCs/>
        <w:i/>
        <w:iCs/>
        <w:sz w:val="28"/>
        <w:szCs w:val="28"/>
      </w:rPr>
      <w:t xml:space="preserve">                                  Small school, big hearts, Wise, responsible and kind like the Good Samaritan.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AF480E" w14:textId="77777777" w:rsidR="002A76CC" w:rsidRDefault="002A76CC" w:rsidP="0050229A">
      <w:r>
        <w:separator/>
      </w:r>
    </w:p>
  </w:footnote>
  <w:footnote w:type="continuationSeparator" w:id="0">
    <w:p w14:paraId="36A54F88" w14:textId="77777777" w:rsidR="002A76CC" w:rsidRDefault="002A76CC" w:rsidP="0050229A">
      <w:r>
        <w:continuationSeparator/>
      </w:r>
    </w:p>
  </w:footnote>
  <w:footnote w:type="continuationNotice" w:id="1">
    <w:p w14:paraId="45CCDDCE" w14:textId="77777777" w:rsidR="002A76CC" w:rsidRDefault="002A76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BD5E8" w14:textId="40425482" w:rsidR="0050229A" w:rsidRPr="004917F3" w:rsidRDefault="00CF6054">
    <w:pPr>
      <w:pStyle w:val="Header"/>
      <w:rPr>
        <w:rFonts w:ascii="Garamond" w:hAnsi="Garamond"/>
        <w:b/>
        <w:sz w:val="32"/>
        <w:szCs w:val="32"/>
      </w:rPr>
    </w:pPr>
    <w:r w:rsidRPr="007477C0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5BCA5E83" wp14:editId="7D98ADA4">
          <wp:simplePos x="0" y="0"/>
          <wp:positionH relativeFrom="column">
            <wp:posOffset>-595704</wp:posOffset>
          </wp:positionH>
          <wp:positionV relativeFrom="paragraph">
            <wp:posOffset>-356988</wp:posOffset>
          </wp:positionV>
          <wp:extent cx="1064186" cy="1044925"/>
          <wp:effectExtent l="0" t="0" r="3175" b="0"/>
          <wp:wrapNone/>
          <wp:docPr id="798" name="Picture 7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uckland Letterfinal lef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4186" cy="1044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1BECC15C" w:rsidRPr="5023C8C0">
      <w:rPr>
        <w:rFonts w:ascii="Garamond" w:hAnsi="Garamond"/>
        <w:b/>
        <w:bCs/>
        <w:sz w:val="28"/>
        <w:szCs w:val="28"/>
      </w:rPr>
      <w:t xml:space="preserve">                                         </w:t>
    </w:r>
    <w:r w:rsidR="1BECC15C">
      <w:rPr>
        <w:rFonts w:ascii="Garamond" w:hAnsi="Garamond"/>
        <w:b/>
        <w:bCs/>
        <w:sz w:val="32"/>
        <w:szCs w:val="32"/>
      </w:rPr>
      <w:t>Curriculum Plan 202</w:t>
    </w:r>
    <w:r w:rsidR="00D86F49">
      <w:rPr>
        <w:rFonts w:ascii="Garamond" w:hAnsi="Garamond"/>
        <w:b/>
        <w:bCs/>
        <w:sz w:val="32"/>
        <w:szCs w:val="32"/>
      </w:rPr>
      <w:t>6</w:t>
    </w:r>
    <w:r w:rsidR="1BECC15C">
      <w:rPr>
        <w:rFonts w:ascii="Garamond" w:hAnsi="Garamond"/>
        <w:b/>
        <w:bCs/>
        <w:sz w:val="32"/>
        <w:szCs w:val="32"/>
      </w:rPr>
      <w:t>-202</w:t>
    </w:r>
    <w:r w:rsidR="00D86F49">
      <w:rPr>
        <w:rFonts w:ascii="Garamond" w:hAnsi="Garamond"/>
        <w:b/>
        <w:bCs/>
        <w:sz w:val="32"/>
        <w:szCs w:val="32"/>
      </w:rPr>
      <w:t>7</w:t>
    </w:r>
    <w:r w:rsidR="1BECC15C" w:rsidRPr="5023C8C0">
      <w:rPr>
        <w:rFonts w:ascii="Garamond" w:hAnsi="Garamond"/>
        <w:b/>
        <w:bCs/>
        <w:sz w:val="32"/>
        <w:szCs w:val="32"/>
      </w:rPr>
      <w:t xml:space="preserve"> </w:t>
    </w:r>
    <w:r w:rsidR="0051714E">
      <w:rPr>
        <w:rFonts w:ascii="Garamond" w:hAnsi="Garamond"/>
        <w:b/>
        <w:bCs/>
        <w:sz w:val="32"/>
        <w:szCs w:val="32"/>
      </w:rPr>
      <w:t>- Year B</w:t>
    </w:r>
    <w:r w:rsidR="1BECC15C" w:rsidRPr="5023C8C0">
      <w:rPr>
        <w:rFonts w:ascii="Garamond" w:hAnsi="Garamond"/>
        <w:b/>
        <w:bCs/>
        <w:sz w:val="32"/>
        <w:szCs w:val="32"/>
      </w:rPr>
      <w:t xml:space="preserve">         Class: Sycamore            Year Group: 3&amp;4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3B8F6"/>
    <w:multiLevelType w:val="hybridMultilevel"/>
    <w:tmpl w:val="00D441A6"/>
    <w:lvl w:ilvl="0" w:tplc="D71868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4EAED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DC39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EA02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E4F5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BE90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30B6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1218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9E5B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C1489F"/>
    <w:multiLevelType w:val="hybridMultilevel"/>
    <w:tmpl w:val="73B0C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01244"/>
    <w:multiLevelType w:val="hybridMultilevel"/>
    <w:tmpl w:val="37146C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D60CE9"/>
    <w:multiLevelType w:val="hybridMultilevel"/>
    <w:tmpl w:val="BD34EA72"/>
    <w:lvl w:ilvl="0" w:tplc="BF84BE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0A8B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143B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6988E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30A6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605A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FCE0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963C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98E3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E5392"/>
    <w:multiLevelType w:val="hybridMultilevel"/>
    <w:tmpl w:val="6408E2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877018"/>
    <w:multiLevelType w:val="hybridMultilevel"/>
    <w:tmpl w:val="A3E40AE0"/>
    <w:lvl w:ilvl="0" w:tplc="B546EE66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FB5FB3"/>
    <w:multiLevelType w:val="hybridMultilevel"/>
    <w:tmpl w:val="541E6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462217"/>
    <w:multiLevelType w:val="hybridMultilevel"/>
    <w:tmpl w:val="111A7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450D0"/>
    <w:multiLevelType w:val="hybridMultilevel"/>
    <w:tmpl w:val="A1524258"/>
    <w:lvl w:ilvl="0" w:tplc="788879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1B7DAF"/>
    <w:multiLevelType w:val="hybridMultilevel"/>
    <w:tmpl w:val="F44EE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2D6784"/>
    <w:multiLevelType w:val="hybridMultilevel"/>
    <w:tmpl w:val="84AC33CE"/>
    <w:lvl w:ilvl="0" w:tplc="E15E8C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1D09E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DE92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683E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7E90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EE5D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6A79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8C06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9C3D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5C2AB0"/>
    <w:multiLevelType w:val="hybridMultilevel"/>
    <w:tmpl w:val="D79E7C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D547D4"/>
    <w:multiLevelType w:val="hybridMultilevel"/>
    <w:tmpl w:val="FC585E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6B267"/>
    <w:multiLevelType w:val="hybridMultilevel"/>
    <w:tmpl w:val="A1DACDB8"/>
    <w:lvl w:ilvl="0" w:tplc="861664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0076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FCE9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8CA8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866F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E0B1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5017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7EAF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5A6B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2281C"/>
    <w:multiLevelType w:val="hybridMultilevel"/>
    <w:tmpl w:val="FC585E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03431D"/>
    <w:multiLevelType w:val="hybridMultilevel"/>
    <w:tmpl w:val="49DE2C5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FA0A5"/>
    <w:multiLevelType w:val="hybridMultilevel"/>
    <w:tmpl w:val="9D7AD39E"/>
    <w:lvl w:ilvl="0" w:tplc="E10C3E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B068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C238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C0E8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EA48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BC20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523D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C50C1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3284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C74E4"/>
    <w:multiLevelType w:val="hybridMultilevel"/>
    <w:tmpl w:val="28C092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443EB"/>
    <w:multiLevelType w:val="hybridMultilevel"/>
    <w:tmpl w:val="02FA70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731BDC"/>
    <w:multiLevelType w:val="hybridMultilevel"/>
    <w:tmpl w:val="654A3D46"/>
    <w:lvl w:ilvl="0" w:tplc="FABA79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DE9E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A47E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628C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00C1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210E2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2471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CA0F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9812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799984"/>
    <w:multiLevelType w:val="hybridMultilevel"/>
    <w:tmpl w:val="E24C2E10"/>
    <w:lvl w:ilvl="0" w:tplc="5FC2F1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969B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16CB7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9013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4EB8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183B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BEC1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B0D6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9249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3A3E3D"/>
    <w:multiLevelType w:val="hybridMultilevel"/>
    <w:tmpl w:val="E6A87F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CE47F5"/>
    <w:multiLevelType w:val="hybridMultilevel"/>
    <w:tmpl w:val="A5484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21FD2"/>
    <w:multiLevelType w:val="hybridMultilevel"/>
    <w:tmpl w:val="009E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A23F2A"/>
    <w:multiLevelType w:val="hybridMultilevel"/>
    <w:tmpl w:val="D4C8A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00266"/>
    <w:multiLevelType w:val="hybridMultilevel"/>
    <w:tmpl w:val="0C74FD74"/>
    <w:lvl w:ilvl="0" w:tplc="827415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153C4D"/>
    <w:multiLevelType w:val="hybridMultilevel"/>
    <w:tmpl w:val="3BC0A6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D04E37"/>
    <w:multiLevelType w:val="hybridMultilevel"/>
    <w:tmpl w:val="BD0E51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684E0"/>
    <w:multiLevelType w:val="hybridMultilevel"/>
    <w:tmpl w:val="1D0466BE"/>
    <w:lvl w:ilvl="0" w:tplc="1586FC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FE6D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4645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3E36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7946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BE60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223C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5652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280E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544C72"/>
    <w:multiLevelType w:val="hybridMultilevel"/>
    <w:tmpl w:val="DF1CDB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11246"/>
    <w:multiLevelType w:val="hybridMultilevel"/>
    <w:tmpl w:val="510CA3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C8228C"/>
    <w:multiLevelType w:val="hybridMultilevel"/>
    <w:tmpl w:val="5032EA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B955BA"/>
    <w:multiLevelType w:val="hybridMultilevel"/>
    <w:tmpl w:val="323A3266"/>
    <w:lvl w:ilvl="0" w:tplc="044043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D472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80E2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3635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14E4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2E5D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A42D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8E68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0680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2533A5"/>
    <w:multiLevelType w:val="hybridMultilevel"/>
    <w:tmpl w:val="7D06BEF8"/>
    <w:lvl w:ilvl="0" w:tplc="E10407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A219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9629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A8A5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5C1B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4C78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5E85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307F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20C9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DD56A0"/>
    <w:multiLevelType w:val="hybridMultilevel"/>
    <w:tmpl w:val="8AF2DBF6"/>
    <w:lvl w:ilvl="0" w:tplc="F124A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6011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D68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E096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14C4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FA19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E03C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BAD4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FED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D0C286"/>
    <w:multiLevelType w:val="hybridMultilevel"/>
    <w:tmpl w:val="AA40E3B8"/>
    <w:lvl w:ilvl="0" w:tplc="C61A8B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CC3E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92E9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9A97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203B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AC12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DB8B6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6EF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F869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1F27F0"/>
    <w:multiLevelType w:val="hybridMultilevel"/>
    <w:tmpl w:val="A768D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6A47DD"/>
    <w:multiLevelType w:val="hybridMultilevel"/>
    <w:tmpl w:val="513612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4148143">
    <w:abstractNumId w:val="3"/>
  </w:num>
  <w:num w:numId="2" w16cid:durableId="964392405">
    <w:abstractNumId w:val="28"/>
  </w:num>
  <w:num w:numId="3" w16cid:durableId="2115586275">
    <w:abstractNumId w:val="16"/>
  </w:num>
  <w:num w:numId="4" w16cid:durableId="2110352364">
    <w:abstractNumId w:val="32"/>
  </w:num>
  <w:num w:numId="5" w16cid:durableId="1147163810">
    <w:abstractNumId w:val="10"/>
  </w:num>
  <w:num w:numId="6" w16cid:durableId="1770662505">
    <w:abstractNumId w:val="19"/>
  </w:num>
  <w:num w:numId="7" w16cid:durableId="1642151638">
    <w:abstractNumId w:val="13"/>
  </w:num>
  <w:num w:numId="8" w16cid:durableId="1848792206">
    <w:abstractNumId w:val="35"/>
  </w:num>
  <w:num w:numId="9" w16cid:durableId="1482503741">
    <w:abstractNumId w:val="20"/>
  </w:num>
  <w:num w:numId="10" w16cid:durableId="1106802352">
    <w:abstractNumId w:val="34"/>
  </w:num>
  <w:num w:numId="11" w16cid:durableId="1958829788">
    <w:abstractNumId w:val="33"/>
  </w:num>
  <w:num w:numId="12" w16cid:durableId="1695351219">
    <w:abstractNumId w:val="0"/>
  </w:num>
  <w:num w:numId="13" w16cid:durableId="503520802">
    <w:abstractNumId w:val="23"/>
  </w:num>
  <w:num w:numId="14" w16cid:durableId="1648052721">
    <w:abstractNumId w:val="15"/>
  </w:num>
  <w:num w:numId="15" w16cid:durableId="115896263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38803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701088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5678887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411511212">
    <w:abstractNumId w:val="26"/>
  </w:num>
  <w:num w:numId="20" w16cid:durableId="895699181">
    <w:abstractNumId w:val="12"/>
  </w:num>
  <w:num w:numId="21" w16cid:durableId="376509615">
    <w:abstractNumId w:val="24"/>
  </w:num>
  <w:num w:numId="22" w16cid:durableId="442194812">
    <w:abstractNumId w:val="9"/>
  </w:num>
  <w:num w:numId="23" w16cid:durableId="428163381">
    <w:abstractNumId w:val="22"/>
  </w:num>
  <w:num w:numId="24" w16cid:durableId="247932171">
    <w:abstractNumId w:val="7"/>
  </w:num>
  <w:num w:numId="25" w16cid:durableId="1348289931">
    <w:abstractNumId w:val="1"/>
  </w:num>
  <w:num w:numId="26" w16cid:durableId="846099036">
    <w:abstractNumId w:val="18"/>
  </w:num>
  <w:num w:numId="27" w16cid:durableId="1755013459">
    <w:abstractNumId w:val="4"/>
  </w:num>
  <w:num w:numId="28" w16cid:durableId="2021080584">
    <w:abstractNumId w:val="14"/>
  </w:num>
  <w:num w:numId="29" w16cid:durableId="2102096891">
    <w:abstractNumId w:val="6"/>
  </w:num>
  <w:num w:numId="30" w16cid:durableId="2131194415">
    <w:abstractNumId w:val="11"/>
  </w:num>
  <w:num w:numId="31" w16cid:durableId="130220106">
    <w:abstractNumId w:val="21"/>
  </w:num>
  <w:num w:numId="32" w16cid:durableId="1089617772">
    <w:abstractNumId w:val="29"/>
  </w:num>
  <w:num w:numId="33" w16cid:durableId="342784960">
    <w:abstractNumId w:val="30"/>
  </w:num>
  <w:num w:numId="34" w16cid:durableId="1014847115">
    <w:abstractNumId w:val="36"/>
  </w:num>
  <w:num w:numId="35" w16cid:durableId="1210335037">
    <w:abstractNumId w:val="37"/>
  </w:num>
  <w:num w:numId="36" w16cid:durableId="1585143557">
    <w:abstractNumId w:val="8"/>
  </w:num>
  <w:num w:numId="37" w16cid:durableId="1570731150">
    <w:abstractNumId w:val="25"/>
  </w:num>
  <w:num w:numId="38" w16cid:durableId="876622537">
    <w:abstractNumId w:val="2"/>
  </w:num>
  <w:num w:numId="39" w16cid:durableId="2097625729">
    <w:abstractNumId w:val="3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D46"/>
    <w:rsid w:val="00002C8D"/>
    <w:rsid w:val="00002E8E"/>
    <w:rsid w:val="000319F5"/>
    <w:rsid w:val="000434F7"/>
    <w:rsid w:val="00044575"/>
    <w:rsid w:val="00064D1A"/>
    <w:rsid w:val="000654C7"/>
    <w:rsid w:val="00065AFF"/>
    <w:rsid w:val="00074245"/>
    <w:rsid w:val="00076BD4"/>
    <w:rsid w:val="00077690"/>
    <w:rsid w:val="00083680"/>
    <w:rsid w:val="00093B34"/>
    <w:rsid w:val="000A0319"/>
    <w:rsid w:val="000B067F"/>
    <w:rsid w:val="000C146A"/>
    <w:rsid w:val="000C4BFF"/>
    <w:rsid w:val="000C668C"/>
    <w:rsid w:val="000D1D57"/>
    <w:rsid w:val="000D2890"/>
    <w:rsid w:val="000D452C"/>
    <w:rsid w:val="000D58D9"/>
    <w:rsid w:val="000D5F40"/>
    <w:rsid w:val="000F3FE6"/>
    <w:rsid w:val="000F54C3"/>
    <w:rsid w:val="00103E9B"/>
    <w:rsid w:val="00115C7C"/>
    <w:rsid w:val="001220CB"/>
    <w:rsid w:val="00124EEE"/>
    <w:rsid w:val="0013187C"/>
    <w:rsid w:val="00134768"/>
    <w:rsid w:val="00135728"/>
    <w:rsid w:val="00137F32"/>
    <w:rsid w:val="00155CF1"/>
    <w:rsid w:val="0015791E"/>
    <w:rsid w:val="0016264F"/>
    <w:rsid w:val="00186E29"/>
    <w:rsid w:val="001920B0"/>
    <w:rsid w:val="001972DC"/>
    <w:rsid w:val="001A203C"/>
    <w:rsid w:val="001C4E0A"/>
    <w:rsid w:val="001E622F"/>
    <w:rsid w:val="001E633E"/>
    <w:rsid w:val="001E690E"/>
    <w:rsid w:val="002027BE"/>
    <w:rsid w:val="002041BF"/>
    <w:rsid w:val="0021289E"/>
    <w:rsid w:val="0021401F"/>
    <w:rsid w:val="002179B4"/>
    <w:rsid w:val="002220F4"/>
    <w:rsid w:val="00233729"/>
    <w:rsid w:val="0025322F"/>
    <w:rsid w:val="00260970"/>
    <w:rsid w:val="002611AE"/>
    <w:rsid w:val="00274779"/>
    <w:rsid w:val="0027633E"/>
    <w:rsid w:val="0027683F"/>
    <w:rsid w:val="00280421"/>
    <w:rsid w:val="0029313A"/>
    <w:rsid w:val="002968A8"/>
    <w:rsid w:val="002977D0"/>
    <w:rsid w:val="002A76CC"/>
    <w:rsid w:val="002B7148"/>
    <w:rsid w:val="002C7153"/>
    <w:rsid w:val="002E560F"/>
    <w:rsid w:val="002E584E"/>
    <w:rsid w:val="002F5AED"/>
    <w:rsid w:val="00302E26"/>
    <w:rsid w:val="00313299"/>
    <w:rsid w:val="00323BB1"/>
    <w:rsid w:val="00324972"/>
    <w:rsid w:val="003266CA"/>
    <w:rsid w:val="00336748"/>
    <w:rsid w:val="00343FBF"/>
    <w:rsid w:val="00355C79"/>
    <w:rsid w:val="00356D05"/>
    <w:rsid w:val="0035758A"/>
    <w:rsid w:val="0036388E"/>
    <w:rsid w:val="00364FD8"/>
    <w:rsid w:val="0036525D"/>
    <w:rsid w:val="00376AC0"/>
    <w:rsid w:val="00386116"/>
    <w:rsid w:val="003A1D79"/>
    <w:rsid w:val="003B35A9"/>
    <w:rsid w:val="003B4F86"/>
    <w:rsid w:val="003C44FC"/>
    <w:rsid w:val="003D32E5"/>
    <w:rsid w:val="003D67E9"/>
    <w:rsid w:val="003E018C"/>
    <w:rsid w:val="0040328A"/>
    <w:rsid w:val="00403DE6"/>
    <w:rsid w:val="00405211"/>
    <w:rsid w:val="00406BFA"/>
    <w:rsid w:val="00410124"/>
    <w:rsid w:val="00416387"/>
    <w:rsid w:val="00422A9E"/>
    <w:rsid w:val="0042640E"/>
    <w:rsid w:val="004354F1"/>
    <w:rsid w:val="00441480"/>
    <w:rsid w:val="004440F8"/>
    <w:rsid w:val="004455B0"/>
    <w:rsid w:val="00446FCC"/>
    <w:rsid w:val="00467371"/>
    <w:rsid w:val="004714CE"/>
    <w:rsid w:val="004732C8"/>
    <w:rsid w:val="00476D60"/>
    <w:rsid w:val="00477A49"/>
    <w:rsid w:val="004917F3"/>
    <w:rsid w:val="00494603"/>
    <w:rsid w:val="004A5CD5"/>
    <w:rsid w:val="004B1C12"/>
    <w:rsid w:val="004B34F7"/>
    <w:rsid w:val="004C2CD7"/>
    <w:rsid w:val="004E391F"/>
    <w:rsid w:val="004E668B"/>
    <w:rsid w:val="0050184A"/>
    <w:rsid w:val="0050229A"/>
    <w:rsid w:val="00504516"/>
    <w:rsid w:val="00506542"/>
    <w:rsid w:val="00511798"/>
    <w:rsid w:val="00513A02"/>
    <w:rsid w:val="0051714E"/>
    <w:rsid w:val="00525108"/>
    <w:rsid w:val="00526E55"/>
    <w:rsid w:val="005341E0"/>
    <w:rsid w:val="0054298D"/>
    <w:rsid w:val="00543B5F"/>
    <w:rsid w:val="00546F4E"/>
    <w:rsid w:val="00547493"/>
    <w:rsid w:val="00550E8F"/>
    <w:rsid w:val="005547AF"/>
    <w:rsid w:val="005573AA"/>
    <w:rsid w:val="005673EA"/>
    <w:rsid w:val="005708E7"/>
    <w:rsid w:val="00574C2F"/>
    <w:rsid w:val="00580DAD"/>
    <w:rsid w:val="005A0132"/>
    <w:rsid w:val="005A1475"/>
    <w:rsid w:val="005A14E3"/>
    <w:rsid w:val="005A266A"/>
    <w:rsid w:val="005B1192"/>
    <w:rsid w:val="005B66DF"/>
    <w:rsid w:val="005C2DCC"/>
    <w:rsid w:val="005D026C"/>
    <w:rsid w:val="005D37D0"/>
    <w:rsid w:val="005E7FF1"/>
    <w:rsid w:val="005F0BA3"/>
    <w:rsid w:val="005F0C69"/>
    <w:rsid w:val="005F5A17"/>
    <w:rsid w:val="00615CD1"/>
    <w:rsid w:val="00631754"/>
    <w:rsid w:val="006340F8"/>
    <w:rsid w:val="00634935"/>
    <w:rsid w:val="006413FA"/>
    <w:rsid w:val="0064272F"/>
    <w:rsid w:val="006466D4"/>
    <w:rsid w:val="00660C63"/>
    <w:rsid w:val="0066107C"/>
    <w:rsid w:val="00662266"/>
    <w:rsid w:val="00665C06"/>
    <w:rsid w:val="00666F08"/>
    <w:rsid w:val="0066769D"/>
    <w:rsid w:val="00672D2F"/>
    <w:rsid w:val="00672EA2"/>
    <w:rsid w:val="006925E5"/>
    <w:rsid w:val="00694974"/>
    <w:rsid w:val="006959E1"/>
    <w:rsid w:val="006973FA"/>
    <w:rsid w:val="006A4CD6"/>
    <w:rsid w:val="006C4FC7"/>
    <w:rsid w:val="006D653B"/>
    <w:rsid w:val="006F102C"/>
    <w:rsid w:val="00701D41"/>
    <w:rsid w:val="007070DD"/>
    <w:rsid w:val="00722BA0"/>
    <w:rsid w:val="00736172"/>
    <w:rsid w:val="007474E4"/>
    <w:rsid w:val="00760C63"/>
    <w:rsid w:val="00761F6F"/>
    <w:rsid w:val="007630FF"/>
    <w:rsid w:val="00773536"/>
    <w:rsid w:val="00780382"/>
    <w:rsid w:val="0078280A"/>
    <w:rsid w:val="00783F56"/>
    <w:rsid w:val="00791F80"/>
    <w:rsid w:val="0079377D"/>
    <w:rsid w:val="007A347B"/>
    <w:rsid w:val="007A5596"/>
    <w:rsid w:val="007B5BD5"/>
    <w:rsid w:val="007D26D1"/>
    <w:rsid w:val="007D360A"/>
    <w:rsid w:val="007E6E6A"/>
    <w:rsid w:val="007F5D4C"/>
    <w:rsid w:val="00813C14"/>
    <w:rsid w:val="008144C8"/>
    <w:rsid w:val="0081720E"/>
    <w:rsid w:val="00820978"/>
    <w:rsid w:val="00821749"/>
    <w:rsid w:val="00821AE9"/>
    <w:rsid w:val="0082351E"/>
    <w:rsid w:val="008319BF"/>
    <w:rsid w:val="0083309E"/>
    <w:rsid w:val="00834A2D"/>
    <w:rsid w:val="00855F5C"/>
    <w:rsid w:val="00861289"/>
    <w:rsid w:val="008776FE"/>
    <w:rsid w:val="008849BE"/>
    <w:rsid w:val="00887D79"/>
    <w:rsid w:val="00892B88"/>
    <w:rsid w:val="0089730C"/>
    <w:rsid w:val="008A3DB0"/>
    <w:rsid w:val="008A4235"/>
    <w:rsid w:val="008B0D60"/>
    <w:rsid w:val="008C6F0C"/>
    <w:rsid w:val="008D4AB7"/>
    <w:rsid w:val="008D7E4D"/>
    <w:rsid w:val="008F50A3"/>
    <w:rsid w:val="008F63E3"/>
    <w:rsid w:val="009038A8"/>
    <w:rsid w:val="00906F51"/>
    <w:rsid w:val="0091345E"/>
    <w:rsid w:val="009140EB"/>
    <w:rsid w:val="00926099"/>
    <w:rsid w:val="0092651B"/>
    <w:rsid w:val="00931F64"/>
    <w:rsid w:val="009526EE"/>
    <w:rsid w:val="009630F8"/>
    <w:rsid w:val="009632EB"/>
    <w:rsid w:val="00963C86"/>
    <w:rsid w:val="00963FF0"/>
    <w:rsid w:val="00971212"/>
    <w:rsid w:val="009732CD"/>
    <w:rsid w:val="00974B17"/>
    <w:rsid w:val="00977349"/>
    <w:rsid w:val="00980F62"/>
    <w:rsid w:val="0098561F"/>
    <w:rsid w:val="0098671B"/>
    <w:rsid w:val="00995B64"/>
    <w:rsid w:val="00996A50"/>
    <w:rsid w:val="009B007F"/>
    <w:rsid w:val="009B5E05"/>
    <w:rsid w:val="009D7D06"/>
    <w:rsid w:val="009E0A1F"/>
    <w:rsid w:val="009F16F4"/>
    <w:rsid w:val="009F3CF9"/>
    <w:rsid w:val="00A0396E"/>
    <w:rsid w:val="00A11B44"/>
    <w:rsid w:val="00A15786"/>
    <w:rsid w:val="00A748D1"/>
    <w:rsid w:val="00A77DF2"/>
    <w:rsid w:val="00A97790"/>
    <w:rsid w:val="00AA22C1"/>
    <w:rsid w:val="00AA4AF9"/>
    <w:rsid w:val="00AA5E9F"/>
    <w:rsid w:val="00AA7855"/>
    <w:rsid w:val="00AC4390"/>
    <w:rsid w:val="00AD711F"/>
    <w:rsid w:val="00AE4980"/>
    <w:rsid w:val="00AF0424"/>
    <w:rsid w:val="00B01AF6"/>
    <w:rsid w:val="00B07163"/>
    <w:rsid w:val="00B15408"/>
    <w:rsid w:val="00B20C86"/>
    <w:rsid w:val="00B22E51"/>
    <w:rsid w:val="00B31D69"/>
    <w:rsid w:val="00B36122"/>
    <w:rsid w:val="00B41DA1"/>
    <w:rsid w:val="00B551A6"/>
    <w:rsid w:val="00B57140"/>
    <w:rsid w:val="00B61996"/>
    <w:rsid w:val="00B631F4"/>
    <w:rsid w:val="00B66C2E"/>
    <w:rsid w:val="00BA3FFE"/>
    <w:rsid w:val="00BA4B0D"/>
    <w:rsid w:val="00BC1BD5"/>
    <w:rsid w:val="00BC240C"/>
    <w:rsid w:val="00BC281A"/>
    <w:rsid w:val="00BC546F"/>
    <w:rsid w:val="00BD0FF8"/>
    <w:rsid w:val="00BD5F2A"/>
    <w:rsid w:val="00BE0F16"/>
    <w:rsid w:val="00BF5FBB"/>
    <w:rsid w:val="00C03DBD"/>
    <w:rsid w:val="00C04FE3"/>
    <w:rsid w:val="00C06686"/>
    <w:rsid w:val="00C07F41"/>
    <w:rsid w:val="00C144DB"/>
    <w:rsid w:val="00C14AA2"/>
    <w:rsid w:val="00C2145D"/>
    <w:rsid w:val="00C24FA3"/>
    <w:rsid w:val="00C27D94"/>
    <w:rsid w:val="00C3104A"/>
    <w:rsid w:val="00C341ED"/>
    <w:rsid w:val="00C63588"/>
    <w:rsid w:val="00C64187"/>
    <w:rsid w:val="00C72406"/>
    <w:rsid w:val="00C72D46"/>
    <w:rsid w:val="00C736AA"/>
    <w:rsid w:val="00C7542A"/>
    <w:rsid w:val="00C804CB"/>
    <w:rsid w:val="00C8261B"/>
    <w:rsid w:val="00C926C8"/>
    <w:rsid w:val="00CB1AA6"/>
    <w:rsid w:val="00CB2299"/>
    <w:rsid w:val="00CB23C4"/>
    <w:rsid w:val="00CD00D3"/>
    <w:rsid w:val="00CE27E0"/>
    <w:rsid w:val="00CF1BBA"/>
    <w:rsid w:val="00CF36F6"/>
    <w:rsid w:val="00CF50B5"/>
    <w:rsid w:val="00CF6054"/>
    <w:rsid w:val="00D01449"/>
    <w:rsid w:val="00D04B1C"/>
    <w:rsid w:val="00D223CA"/>
    <w:rsid w:val="00D2647E"/>
    <w:rsid w:val="00D26D6D"/>
    <w:rsid w:val="00D443A2"/>
    <w:rsid w:val="00D46406"/>
    <w:rsid w:val="00D53802"/>
    <w:rsid w:val="00D63E19"/>
    <w:rsid w:val="00D84E6B"/>
    <w:rsid w:val="00D862DB"/>
    <w:rsid w:val="00D86F49"/>
    <w:rsid w:val="00D91242"/>
    <w:rsid w:val="00D91932"/>
    <w:rsid w:val="00D97219"/>
    <w:rsid w:val="00DC21BD"/>
    <w:rsid w:val="00DC6C85"/>
    <w:rsid w:val="00DD36D7"/>
    <w:rsid w:val="00DD3FB8"/>
    <w:rsid w:val="00DE2A02"/>
    <w:rsid w:val="00DE52DB"/>
    <w:rsid w:val="00DE5C38"/>
    <w:rsid w:val="00E045DB"/>
    <w:rsid w:val="00E13513"/>
    <w:rsid w:val="00E13672"/>
    <w:rsid w:val="00E161B2"/>
    <w:rsid w:val="00E17E78"/>
    <w:rsid w:val="00E217EA"/>
    <w:rsid w:val="00E30A39"/>
    <w:rsid w:val="00E34A02"/>
    <w:rsid w:val="00E4097D"/>
    <w:rsid w:val="00E434E9"/>
    <w:rsid w:val="00E613A2"/>
    <w:rsid w:val="00E61475"/>
    <w:rsid w:val="00E70F69"/>
    <w:rsid w:val="00E80A06"/>
    <w:rsid w:val="00E90962"/>
    <w:rsid w:val="00E9233C"/>
    <w:rsid w:val="00E94BD2"/>
    <w:rsid w:val="00E96673"/>
    <w:rsid w:val="00EA1524"/>
    <w:rsid w:val="00EA3927"/>
    <w:rsid w:val="00EA75A5"/>
    <w:rsid w:val="00EB3B74"/>
    <w:rsid w:val="00EB5869"/>
    <w:rsid w:val="00ED0B32"/>
    <w:rsid w:val="00F021F7"/>
    <w:rsid w:val="00F11A17"/>
    <w:rsid w:val="00F12D07"/>
    <w:rsid w:val="00F22C2A"/>
    <w:rsid w:val="00F2517A"/>
    <w:rsid w:val="00F278F9"/>
    <w:rsid w:val="00F27BD9"/>
    <w:rsid w:val="00F41DE9"/>
    <w:rsid w:val="00F42CCC"/>
    <w:rsid w:val="00F567A8"/>
    <w:rsid w:val="00F61F5D"/>
    <w:rsid w:val="00F62E28"/>
    <w:rsid w:val="00F722AE"/>
    <w:rsid w:val="00F75D3A"/>
    <w:rsid w:val="00F75F66"/>
    <w:rsid w:val="00F81EBB"/>
    <w:rsid w:val="00F85602"/>
    <w:rsid w:val="00F863CC"/>
    <w:rsid w:val="00F875D2"/>
    <w:rsid w:val="00F975AC"/>
    <w:rsid w:val="00FA06ED"/>
    <w:rsid w:val="00FA34A1"/>
    <w:rsid w:val="00FA6B2D"/>
    <w:rsid w:val="00FB1702"/>
    <w:rsid w:val="00FB6045"/>
    <w:rsid w:val="00FB7F63"/>
    <w:rsid w:val="00FC067C"/>
    <w:rsid w:val="00FC0A27"/>
    <w:rsid w:val="00FC45F0"/>
    <w:rsid w:val="00FD2F16"/>
    <w:rsid w:val="00FE2FF2"/>
    <w:rsid w:val="00FF0B06"/>
    <w:rsid w:val="00FF3E7B"/>
    <w:rsid w:val="016E6018"/>
    <w:rsid w:val="016E76FA"/>
    <w:rsid w:val="02D00623"/>
    <w:rsid w:val="0471EBA9"/>
    <w:rsid w:val="04E14A16"/>
    <w:rsid w:val="0627ACBF"/>
    <w:rsid w:val="0820BA1A"/>
    <w:rsid w:val="096C2852"/>
    <w:rsid w:val="09F930AE"/>
    <w:rsid w:val="0A9CD984"/>
    <w:rsid w:val="0AE12D2D"/>
    <w:rsid w:val="0B9287F1"/>
    <w:rsid w:val="0BAE96A9"/>
    <w:rsid w:val="0C53F610"/>
    <w:rsid w:val="0C7EAB00"/>
    <w:rsid w:val="0D183604"/>
    <w:rsid w:val="0D2E5852"/>
    <w:rsid w:val="1065F914"/>
    <w:rsid w:val="1085AC3B"/>
    <w:rsid w:val="11506EB1"/>
    <w:rsid w:val="11D4663D"/>
    <w:rsid w:val="124404ED"/>
    <w:rsid w:val="13DE4072"/>
    <w:rsid w:val="1412399C"/>
    <w:rsid w:val="14B83162"/>
    <w:rsid w:val="14E34FFB"/>
    <w:rsid w:val="17825BF5"/>
    <w:rsid w:val="196DEE70"/>
    <w:rsid w:val="199188F2"/>
    <w:rsid w:val="1A6E7E7D"/>
    <w:rsid w:val="1BECC15C"/>
    <w:rsid w:val="1C7AA831"/>
    <w:rsid w:val="1DDCCBB2"/>
    <w:rsid w:val="1F7AA699"/>
    <w:rsid w:val="2189868B"/>
    <w:rsid w:val="21BAB37A"/>
    <w:rsid w:val="2614BFDB"/>
    <w:rsid w:val="276DF93A"/>
    <w:rsid w:val="279767DF"/>
    <w:rsid w:val="2826DA50"/>
    <w:rsid w:val="28BFC0EF"/>
    <w:rsid w:val="28E3A6CA"/>
    <w:rsid w:val="290385B6"/>
    <w:rsid w:val="29A43188"/>
    <w:rsid w:val="2CB65503"/>
    <w:rsid w:val="2D45E1FD"/>
    <w:rsid w:val="2D8A36DC"/>
    <w:rsid w:val="2D8BCD3E"/>
    <w:rsid w:val="2E46F557"/>
    <w:rsid w:val="2F09BC6E"/>
    <w:rsid w:val="312D7DB3"/>
    <w:rsid w:val="31D7D223"/>
    <w:rsid w:val="338157E5"/>
    <w:rsid w:val="3391DDAE"/>
    <w:rsid w:val="33FAD122"/>
    <w:rsid w:val="33FB0EC2"/>
    <w:rsid w:val="35829685"/>
    <w:rsid w:val="39E2F7C4"/>
    <w:rsid w:val="3E115FA5"/>
    <w:rsid w:val="3FB144C8"/>
    <w:rsid w:val="3FB32AFF"/>
    <w:rsid w:val="3FD86CEE"/>
    <w:rsid w:val="3FEF1C2D"/>
    <w:rsid w:val="405DA8C8"/>
    <w:rsid w:val="40D991CA"/>
    <w:rsid w:val="426336C3"/>
    <w:rsid w:val="4263E1BB"/>
    <w:rsid w:val="43571F08"/>
    <w:rsid w:val="438092E2"/>
    <w:rsid w:val="44005B0D"/>
    <w:rsid w:val="447AD3DA"/>
    <w:rsid w:val="4548E7C7"/>
    <w:rsid w:val="455128F8"/>
    <w:rsid w:val="455ADC82"/>
    <w:rsid w:val="463C64E4"/>
    <w:rsid w:val="46ACC187"/>
    <w:rsid w:val="470279A8"/>
    <w:rsid w:val="489E4A09"/>
    <w:rsid w:val="4B5D71B2"/>
    <w:rsid w:val="4C9D5EE3"/>
    <w:rsid w:val="4E2C6F5D"/>
    <w:rsid w:val="5023C8C0"/>
    <w:rsid w:val="502E7FC9"/>
    <w:rsid w:val="5303F547"/>
    <w:rsid w:val="534B61CC"/>
    <w:rsid w:val="5366208B"/>
    <w:rsid w:val="5456227A"/>
    <w:rsid w:val="551CDDC0"/>
    <w:rsid w:val="555413F0"/>
    <w:rsid w:val="563023EC"/>
    <w:rsid w:val="5637C4B9"/>
    <w:rsid w:val="56DEE2A2"/>
    <w:rsid w:val="5721B8D9"/>
    <w:rsid w:val="587F7076"/>
    <w:rsid w:val="5A582BBA"/>
    <w:rsid w:val="5BDDE2EC"/>
    <w:rsid w:val="5BEB3E86"/>
    <w:rsid w:val="5C6BF258"/>
    <w:rsid w:val="5D023D17"/>
    <w:rsid w:val="60DCD5FA"/>
    <w:rsid w:val="619DC9A2"/>
    <w:rsid w:val="62E7829A"/>
    <w:rsid w:val="638431DB"/>
    <w:rsid w:val="64C0EE9E"/>
    <w:rsid w:val="64E5A742"/>
    <w:rsid w:val="6632DED9"/>
    <w:rsid w:val="6661BF10"/>
    <w:rsid w:val="67080616"/>
    <w:rsid w:val="67F0DD57"/>
    <w:rsid w:val="683E7AA1"/>
    <w:rsid w:val="68A88A54"/>
    <w:rsid w:val="69F3735F"/>
    <w:rsid w:val="6A07A1C5"/>
    <w:rsid w:val="6A37088D"/>
    <w:rsid w:val="6AA3864E"/>
    <w:rsid w:val="6B1B8820"/>
    <w:rsid w:val="6B4C3DA6"/>
    <w:rsid w:val="6B8F43C0"/>
    <w:rsid w:val="6CE4BA7B"/>
    <w:rsid w:val="6F619007"/>
    <w:rsid w:val="6FC098C2"/>
    <w:rsid w:val="70771AEF"/>
    <w:rsid w:val="71B82B9E"/>
    <w:rsid w:val="7268A4D8"/>
    <w:rsid w:val="74D43FDC"/>
    <w:rsid w:val="755E1EFE"/>
    <w:rsid w:val="75EE0B94"/>
    <w:rsid w:val="77E7BE05"/>
    <w:rsid w:val="7865E5AE"/>
    <w:rsid w:val="7925AC56"/>
    <w:rsid w:val="79AB4307"/>
    <w:rsid w:val="7B45E587"/>
    <w:rsid w:val="7BBA0C43"/>
    <w:rsid w:val="7C721C3D"/>
    <w:rsid w:val="7E7D7E84"/>
    <w:rsid w:val="7EDB4478"/>
    <w:rsid w:val="7FAEC215"/>
    <w:rsid w:val="7FF21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2E689"/>
  <w15:chartTrackingRefBased/>
  <w15:docId w15:val="{FC7BBA06-C70C-41A6-AD1D-88EF90AAB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7790"/>
  </w:style>
  <w:style w:type="paragraph" w:styleId="Heading1">
    <w:name w:val="heading 1"/>
    <w:basedOn w:val="Normal"/>
    <w:link w:val="Heading1Char"/>
    <w:uiPriority w:val="9"/>
    <w:qFormat/>
    <w:rsid w:val="00F722A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2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29A"/>
  </w:style>
  <w:style w:type="paragraph" w:styleId="Footer">
    <w:name w:val="footer"/>
    <w:basedOn w:val="Normal"/>
    <w:link w:val="FooterChar"/>
    <w:uiPriority w:val="99"/>
    <w:unhideWhenUsed/>
    <w:rsid w:val="005022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29A"/>
  </w:style>
  <w:style w:type="paragraph" w:styleId="ListParagraph">
    <w:name w:val="List Paragraph"/>
    <w:basedOn w:val="Normal"/>
    <w:uiPriority w:val="34"/>
    <w:qFormat/>
    <w:rsid w:val="008849B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722AE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styleId="Emphasis">
    <w:name w:val="Emphasis"/>
    <w:basedOn w:val="DefaultParagraphFont"/>
    <w:uiPriority w:val="20"/>
    <w:qFormat/>
    <w:rsid w:val="00631754"/>
    <w:rPr>
      <w:i/>
      <w:iCs/>
    </w:rPr>
  </w:style>
  <w:style w:type="character" w:customStyle="1" w:styleId="normaltextrun">
    <w:name w:val="normaltextrun"/>
    <w:basedOn w:val="DefaultParagraphFont"/>
    <w:rsid w:val="00761F6F"/>
  </w:style>
  <w:style w:type="character" w:customStyle="1" w:styleId="eop">
    <w:name w:val="eop"/>
    <w:basedOn w:val="DefaultParagraphFont"/>
    <w:rsid w:val="00761F6F"/>
  </w:style>
  <w:style w:type="paragraph" w:customStyle="1" w:styleId="paragraph">
    <w:name w:val="paragraph"/>
    <w:basedOn w:val="Normal"/>
    <w:rsid w:val="00761F6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NormalWeb">
    <w:name w:val="Normal (Web)"/>
    <w:basedOn w:val="Normal"/>
    <w:uiPriority w:val="99"/>
    <w:semiHidden/>
    <w:unhideWhenUsed/>
    <w:rsid w:val="00F863C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6AA3864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8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71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56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318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25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8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67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4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15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93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37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2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3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7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6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7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8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863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52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691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83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kapowprimary.com/subjects/design-technology/key-stage-2/year-4/new-cooking-and-nutrition-adapting-a-recipe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kapowprimary.com/subjects/design-technology/key-stage-2/year-4/mechanical-cars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kapowprimary.com/subjects/design-technology/key-stage-2/year-4/mechanical-cars/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kapowprimary.com/subjects/design-technology/key-stage-2/year-3/textiles-cushions-or-egyptian-collars/textiles-egyptian-collar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SharedWithUsers xmlns="f7b32164-f257-4eb2-9bcc-3f72bf860f94">
      <UserInfo>
        <DisplayName/>
        <AccountId xsi:nil="true"/>
        <AccountType/>
      </UserInfo>
    </SharedWithUsers>
    <_dlc_DocId xmlns="f7b32164-f257-4eb2-9bcc-3f72bf860f94">7X63MYE4TVAF-220787962-197548</_dlc_DocId>
    <_dlc_DocIdUrl xmlns="f7b32164-f257-4eb2-9bcc-3f72bf860f94">
      <Url>https://fccoxonschuk.sharepoint.com/sites/BUC-StaffShared/_layouts/15/DocIdRedir.aspx?ID=7X63MYE4TVAF-220787962-197548</Url>
      <Description>7X63MYE4TVAF-220787962-197548</Description>
    </_dlc_DocIdUrl>
    <TaxCatchAll xmlns="f7b32164-f257-4eb2-9bcc-3f72bf860f94" xsi:nil="true"/>
    <lcf76f155ced4ddcb4097134ff3c332f xmlns="1095825a-ff4a-4656-b561-bd0c70d7082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24" ma:contentTypeDescription="Create a new document." ma:contentTypeScope="" ma:versionID="cc1d80af8d9b806c032baf8cab500593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30f1944e93c8753c128c8ca408e6b25e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_dlc_DocId" minOccurs="0"/>
                <xsd:element ref="ns3:_dlc_DocIdUrl" minOccurs="0"/>
                <xsd:element ref="ns3:_dlc_DocIdPersistId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448e4108-20e9-45b5-affd-9eb546e494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31" nillable="true" ma:displayName="Taxonomy Catch All Column" ma:hidden="true" ma:list="{0c73ff7c-9f20-449f-a6cd-079908b4f604}" ma:internalName="TaxCatchAll" ma:showField="CatchAllData" ma:web="f7b32164-f257-4eb2-9bcc-3f72bf860f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A4FF4D-4047-43D0-9430-4E62EB9096B9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2.xml><?xml version="1.0" encoding="utf-8"?>
<ds:datastoreItem xmlns:ds="http://schemas.openxmlformats.org/officeDocument/2006/customXml" ds:itemID="{73356257-D155-4462-AA14-45F98816C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1ECF6D-AE1E-4E9E-A6FB-3655C51926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0A20150-3C37-46B0-A9F3-5C94ACB404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3289</Words>
  <Characters>18748</Characters>
  <Application>Microsoft Office Word</Application>
  <DocSecurity>0</DocSecurity>
  <Lines>156</Lines>
  <Paragraphs>43</Paragraphs>
  <ScaleCrop>false</ScaleCrop>
  <Company/>
  <LinksUpToDate>false</LinksUpToDate>
  <CharactersWithSpaces>21994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Emma Brown</cp:lastModifiedBy>
  <cp:revision>231</cp:revision>
  <cp:lastPrinted>2023-03-30T13:37:00Z</cp:lastPrinted>
  <dcterms:created xsi:type="dcterms:W3CDTF">2021-06-19T14:15:00Z</dcterms:created>
  <dcterms:modified xsi:type="dcterms:W3CDTF">2026-09-13T13:49:00Z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Order">
    <vt:r8>9860000</vt:r8>
  </property>
  <property fmtid="{D5CDD505-2E9C-101B-9397-08002B2CF9AE}" pid="4" name="_dlc_DocIdItemGuid">
    <vt:lpwstr>c8b8202b-fa62-4a02-9378-1b3b56d24839</vt:lpwstr>
  </property>
  <property fmtid="{D5CDD505-2E9C-101B-9397-08002B2CF9AE}" pid="5" name="_ExtendedDescription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